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5F" w:rsidRPr="00A5045F" w:rsidRDefault="00A5045F" w:rsidP="00A5045F">
      <w:pPr>
        <w:autoSpaceDE w:val="0"/>
        <w:autoSpaceDN w:val="0"/>
        <w:adjustRightInd w:val="0"/>
        <w:spacing w:after="0" w:line="240" w:lineRule="auto"/>
        <w:rPr>
          <w:rFonts w:ascii="Times New Roman" w:hAnsi="Times New Roman" w:cs="Times New Roman"/>
          <w:b/>
          <w:color w:val="FF0000"/>
          <w:sz w:val="36"/>
          <w:szCs w:val="36"/>
        </w:rPr>
      </w:pPr>
      <w:r w:rsidRPr="00A5045F">
        <w:rPr>
          <w:rFonts w:ascii="NimbusRomNo9L-Regu" w:hAnsi="NimbusRomNo9L-Regu" w:cs="NimbusRomNo9L-Regu"/>
          <w:b/>
          <w:color w:val="FF0000"/>
          <w:sz w:val="36"/>
          <w:szCs w:val="36"/>
        </w:rPr>
        <w:t xml:space="preserve">      </w:t>
      </w:r>
      <w:r w:rsidRPr="00A5045F">
        <w:rPr>
          <w:rFonts w:ascii="Times New Roman" w:hAnsi="Times New Roman" w:cs="Times New Roman"/>
          <w:b/>
          <w:color w:val="FF0000"/>
          <w:sz w:val="36"/>
          <w:szCs w:val="36"/>
        </w:rPr>
        <w:t xml:space="preserve">Privacy-Preserving Public Auditing for Regenerating- </w:t>
      </w:r>
    </w:p>
    <w:p w:rsidR="00A5045F" w:rsidRPr="00A5045F" w:rsidRDefault="00A5045F" w:rsidP="00A5045F">
      <w:pPr>
        <w:autoSpaceDE w:val="0"/>
        <w:autoSpaceDN w:val="0"/>
        <w:adjustRightInd w:val="0"/>
        <w:spacing w:after="0" w:line="240" w:lineRule="auto"/>
        <w:rPr>
          <w:rFonts w:ascii="Times New Roman" w:hAnsi="Times New Roman" w:cs="Times New Roman"/>
          <w:b/>
          <w:color w:val="FF0000"/>
          <w:sz w:val="36"/>
          <w:szCs w:val="36"/>
        </w:rPr>
      </w:pPr>
    </w:p>
    <w:p w:rsidR="00000000" w:rsidRDefault="00A5045F" w:rsidP="00A5045F">
      <w:pPr>
        <w:autoSpaceDE w:val="0"/>
        <w:autoSpaceDN w:val="0"/>
        <w:adjustRightInd w:val="0"/>
        <w:spacing w:after="0" w:line="240" w:lineRule="auto"/>
        <w:rPr>
          <w:rFonts w:ascii="Times New Roman" w:hAnsi="Times New Roman" w:cs="Times New Roman"/>
          <w:b/>
          <w:color w:val="FF0000"/>
          <w:sz w:val="36"/>
          <w:szCs w:val="36"/>
        </w:rPr>
      </w:pPr>
      <w:r w:rsidRPr="00A5045F">
        <w:rPr>
          <w:rFonts w:ascii="Times New Roman" w:hAnsi="Times New Roman" w:cs="Times New Roman"/>
          <w:b/>
          <w:color w:val="FF0000"/>
          <w:sz w:val="36"/>
          <w:szCs w:val="36"/>
        </w:rPr>
        <w:t xml:space="preserve">                       Code-Based Cloud Storage</w:t>
      </w:r>
    </w:p>
    <w:p w:rsidR="00F174EC" w:rsidRDefault="00F174EC" w:rsidP="00A5045F">
      <w:pPr>
        <w:autoSpaceDE w:val="0"/>
        <w:autoSpaceDN w:val="0"/>
        <w:adjustRightInd w:val="0"/>
        <w:spacing w:after="0" w:line="240" w:lineRule="auto"/>
        <w:rPr>
          <w:rFonts w:ascii="Times New Roman" w:hAnsi="Times New Roman" w:cs="Times New Roman"/>
          <w:b/>
          <w:color w:val="FF0000"/>
          <w:sz w:val="36"/>
          <w:szCs w:val="36"/>
        </w:rPr>
      </w:pPr>
    </w:p>
    <w:p w:rsidR="00F174EC" w:rsidRDefault="00F174EC" w:rsidP="00A5045F">
      <w:pPr>
        <w:autoSpaceDE w:val="0"/>
        <w:autoSpaceDN w:val="0"/>
        <w:adjustRightInd w:val="0"/>
        <w:spacing w:after="0" w:line="240" w:lineRule="auto"/>
        <w:rPr>
          <w:rFonts w:ascii="Times New Roman" w:hAnsi="Times New Roman" w:cs="Times New Roman"/>
          <w:b/>
          <w:color w:val="0D0D0D" w:themeColor="text1" w:themeTint="F2"/>
          <w:sz w:val="36"/>
          <w:szCs w:val="36"/>
        </w:rPr>
      </w:pPr>
      <w:r w:rsidRPr="007E6445">
        <w:rPr>
          <w:rFonts w:ascii="Times New Roman" w:hAnsi="Times New Roman" w:cs="Times New Roman"/>
          <w:b/>
          <w:color w:val="0D0D0D" w:themeColor="text1" w:themeTint="F2"/>
          <w:sz w:val="36"/>
          <w:szCs w:val="36"/>
        </w:rPr>
        <w:t>Abstract:</w:t>
      </w:r>
    </w:p>
    <w:p w:rsidR="00E91051" w:rsidRDefault="00E91051" w:rsidP="00A5045F">
      <w:pPr>
        <w:autoSpaceDE w:val="0"/>
        <w:autoSpaceDN w:val="0"/>
        <w:adjustRightInd w:val="0"/>
        <w:spacing w:after="0" w:line="240" w:lineRule="auto"/>
        <w:rPr>
          <w:rFonts w:ascii="Times New Roman" w:hAnsi="Times New Roman" w:cs="Times New Roman"/>
          <w:b/>
          <w:color w:val="0D0D0D" w:themeColor="text1" w:themeTint="F2"/>
          <w:sz w:val="36"/>
          <w:szCs w:val="36"/>
        </w:rPr>
      </w:pPr>
    </w:p>
    <w:p w:rsidR="00E91051" w:rsidRDefault="00E91051" w:rsidP="00E91051">
      <w:pPr>
        <w:autoSpaceDE w:val="0"/>
        <w:autoSpaceDN w:val="0"/>
        <w:adjustRightInd w:val="0"/>
        <w:spacing w:after="0" w:line="360" w:lineRule="auto"/>
        <w:jc w:val="both"/>
        <w:rPr>
          <w:rFonts w:ascii="Times New Roman" w:hAnsi="Times New Roman" w:cs="Times New Roman"/>
          <w:sz w:val="28"/>
          <w:szCs w:val="28"/>
        </w:rPr>
      </w:pPr>
      <w:r w:rsidRPr="00E91051">
        <w:rPr>
          <w:rFonts w:ascii="Times New Roman" w:hAnsi="Times New Roman" w:cs="Times New Roman"/>
          <w:sz w:val="28"/>
          <w:szCs w:val="28"/>
        </w:rPr>
        <w:t>To protect outsourced data in cloud storage against corruptions, adding fault tolerance to cloud storage together</w:t>
      </w:r>
      <w:r>
        <w:rPr>
          <w:rFonts w:ascii="Times New Roman" w:hAnsi="Times New Roman" w:cs="Times New Roman"/>
          <w:sz w:val="28"/>
          <w:szCs w:val="28"/>
        </w:rPr>
        <w:t xml:space="preserve"> </w:t>
      </w:r>
      <w:r w:rsidRPr="00E91051">
        <w:rPr>
          <w:rFonts w:ascii="Times New Roman" w:hAnsi="Times New Roman" w:cs="Times New Roman"/>
          <w:sz w:val="28"/>
          <w:szCs w:val="28"/>
        </w:rPr>
        <w:t>with data integrity checking and failure reparation becomes critical. Recently, regenerating codes have gained popularity due to their lower repair bandwidth while providing fault tolerance. Existing remote checking methods for regenerating-coded data only provide private auditing, requiring data owners to always stay online and handle auditing, as well as repairing, which is sometimes impractical. In this paper, we propose a public auditing scheme for the regenerating-code-based cloud storage. To solve the regeneration problem of failed authenticators in the absence of data owners, we introduce a proxy, which is privileged to regenerate the authenticators, into the traditional public auditing system model. Moreover, we design a novel public verifiable authenticator, which is generated by a couple of keys and can be regenerated using partial keys. Thus, our scheme can completely release data owners from online burden. In addition, we randomize the encode coefficients with a pseudorandom function to preserve data privacy. Extensive security analysis shows that our scheme is provable secure under random oracle model</w:t>
      </w:r>
      <w:r>
        <w:rPr>
          <w:rFonts w:ascii="Times New Roman" w:hAnsi="Times New Roman" w:cs="Times New Roman"/>
          <w:sz w:val="28"/>
          <w:szCs w:val="28"/>
        </w:rPr>
        <w:t xml:space="preserve"> </w:t>
      </w:r>
      <w:r w:rsidRPr="00E91051">
        <w:rPr>
          <w:rFonts w:ascii="Times New Roman" w:hAnsi="Times New Roman" w:cs="Times New Roman"/>
          <w:sz w:val="28"/>
          <w:szCs w:val="28"/>
        </w:rPr>
        <w:t>and experimental evaluation indicates that our scheme is highly efficient and can be feasibly integrated into the regenerating code- based cloud storage.</w:t>
      </w:r>
    </w:p>
    <w:p w:rsidR="005A2956" w:rsidRDefault="005A2956" w:rsidP="00E91051">
      <w:pPr>
        <w:autoSpaceDE w:val="0"/>
        <w:autoSpaceDN w:val="0"/>
        <w:adjustRightInd w:val="0"/>
        <w:spacing w:after="0" w:line="360" w:lineRule="auto"/>
        <w:jc w:val="both"/>
        <w:rPr>
          <w:rFonts w:ascii="Times New Roman" w:hAnsi="Times New Roman" w:cs="Times New Roman"/>
          <w:sz w:val="28"/>
          <w:szCs w:val="28"/>
        </w:rPr>
      </w:pPr>
    </w:p>
    <w:p w:rsidR="005A2956" w:rsidRDefault="005A2956" w:rsidP="00E91051">
      <w:pPr>
        <w:autoSpaceDE w:val="0"/>
        <w:autoSpaceDN w:val="0"/>
        <w:adjustRightInd w:val="0"/>
        <w:spacing w:after="0" w:line="360" w:lineRule="auto"/>
        <w:jc w:val="both"/>
        <w:rPr>
          <w:rFonts w:ascii="Times New Roman" w:hAnsi="Times New Roman" w:cs="Times New Roman"/>
          <w:b/>
          <w:color w:val="FF0000"/>
          <w:sz w:val="28"/>
          <w:szCs w:val="28"/>
        </w:rPr>
      </w:pPr>
      <w:r w:rsidRPr="005A2956">
        <w:rPr>
          <w:rFonts w:ascii="Times New Roman" w:hAnsi="Times New Roman" w:cs="Times New Roman"/>
          <w:b/>
          <w:color w:val="FF0000"/>
          <w:sz w:val="28"/>
          <w:szCs w:val="28"/>
        </w:rPr>
        <w:t>Architecture Diagram:</w:t>
      </w:r>
    </w:p>
    <w:p w:rsidR="005A2956" w:rsidRDefault="005A2956" w:rsidP="00E91051">
      <w:pPr>
        <w:autoSpaceDE w:val="0"/>
        <w:autoSpaceDN w:val="0"/>
        <w:adjustRightInd w:val="0"/>
        <w:spacing w:after="0" w:line="360" w:lineRule="auto"/>
        <w:jc w:val="both"/>
        <w:rPr>
          <w:rFonts w:ascii="Times New Roman" w:hAnsi="Times New Roman" w:cs="Times New Roman"/>
          <w:b/>
          <w:noProof/>
          <w:color w:val="FF0000"/>
          <w:sz w:val="28"/>
          <w:szCs w:val="28"/>
        </w:rPr>
      </w:pPr>
      <w:r>
        <w:rPr>
          <w:rFonts w:ascii="Times New Roman" w:hAnsi="Times New Roman" w:cs="Times New Roman"/>
          <w:b/>
          <w:noProof/>
          <w:color w:val="FF0000"/>
          <w:sz w:val="28"/>
          <w:szCs w:val="28"/>
        </w:rPr>
        <w:lastRenderedPageBreak/>
        <w:t xml:space="preserve">          </w:t>
      </w:r>
      <w:r>
        <w:rPr>
          <w:rFonts w:ascii="Times New Roman" w:hAnsi="Times New Roman" w:cs="Times New Roman"/>
          <w:b/>
          <w:noProof/>
          <w:color w:val="FF0000"/>
          <w:sz w:val="28"/>
          <w:szCs w:val="28"/>
        </w:rPr>
        <w:drawing>
          <wp:inline distT="0" distB="0" distL="0" distR="0">
            <wp:extent cx="4736465" cy="3803650"/>
            <wp:effectExtent l="19050" t="0" r="6985" b="0"/>
            <wp:docPr id="1" name="Picture 1" descr="F:\shyamala\shyam\Audting\source_code\auditing_new\images\arc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yamala\shyam\Audting\source_code\auditing_new\images\archi1.png"/>
                    <pic:cNvPicPr>
                      <a:picLocks noChangeAspect="1" noChangeArrowheads="1"/>
                    </pic:cNvPicPr>
                  </pic:nvPicPr>
                  <pic:blipFill>
                    <a:blip r:embed="rId5"/>
                    <a:srcRect/>
                    <a:stretch>
                      <a:fillRect/>
                    </a:stretch>
                  </pic:blipFill>
                  <pic:spPr bwMode="auto">
                    <a:xfrm>
                      <a:off x="0" y="0"/>
                      <a:ext cx="4736465" cy="3803650"/>
                    </a:xfrm>
                    <a:prstGeom prst="rect">
                      <a:avLst/>
                    </a:prstGeom>
                    <a:noFill/>
                    <a:ln w="9525">
                      <a:noFill/>
                      <a:miter lim="800000"/>
                      <a:headEnd/>
                      <a:tailEnd/>
                    </a:ln>
                  </pic:spPr>
                </pic:pic>
              </a:graphicData>
            </a:graphic>
          </wp:inline>
        </w:drawing>
      </w:r>
    </w:p>
    <w:p w:rsidR="00546B77" w:rsidRDefault="00546B77" w:rsidP="00E91051">
      <w:pPr>
        <w:autoSpaceDE w:val="0"/>
        <w:autoSpaceDN w:val="0"/>
        <w:adjustRightInd w:val="0"/>
        <w:spacing w:after="0" w:line="360" w:lineRule="auto"/>
        <w:jc w:val="both"/>
        <w:rPr>
          <w:rFonts w:ascii="Times New Roman" w:hAnsi="Times New Roman" w:cs="Times New Roman"/>
          <w:b/>
          <w:noProof/>
          <w:color w:val="FF0000"/>
          <w:sz w:val="28"/>
          <w:szCs w:val="28"/>
        </w:rPr>
      </w:pPr>
    </w:p>
    <w:p w:rsidR="00546B77" w:rsidRDefault="00546B77" w:rsidP="00E91051">
      <w:pPr>
        <w:autoSpaceDE w:val="0"/>
        <w:autoSpaceDN w:val="0"/>
        <w:adjustRightInd w:val="0"/>
        <w:spacing w:after="0" w:line="360" w:lineRule="auto"/>
        <w:jc w:val="both"/>
        <w:rPr>
          <w:rFonts w:ascii="Times New Roman" w:hAnsi="Times New Roman" w:cs="Times New Roman"/>
          <w:b/>
          <w:noProof/>
          <w:color w:val="FF0000"/>
          <w:sz w:val="28"/>
          <w:szCs w:val="28"/>
        </w:rPr>
      </w:pPr>
      <w:r>
        <w:rPr>
          <w:rFonts w:ascii="Times New Roman" w:hAnsi="Times New Roman" w:cs="Times New Roman"/>
          <w:b/>
          <w:noProof/>
          <w:color w:val="FF0000"/>
          <w:sz w:val="28"/>
          <w:szCs w:val="28"/>
        </w:rPr>
        <w:t>Existing System:</w:t>
      </w:r>
    </w:p>
    <w:p w:rsidR="00546B77" w:rsidRPr="002C2BC7" w:rsidRDefault="005F380A" w:rsidP="002C2BC7">
      <w:pPr>
        <w:autoSpaceDE w:val="0"/>
        <w:autoSpaceDN w:val="0"/>
        <w:adjustRightInd w:val="0"/>
        <w:spacing w:after="0" w:line="360" w:lineRule="auto"/>
        <w:jc w:val="both"/>
        <w:rPr>
          <w:rFonts w:ascii="Times New Roman" w:hAnsi="Times New Roman" w:cs="Times New Roman"/>
          <w:sz w:val="28"/>
          <w:szCs w:val="28"/>
        </w:rPr>
      </w:pPr>
      <w:proofErr w:type="gramStart"/>
      <w:r w:rsidRPr="002C2BC7">
        <w:rPr>
          <w:rFonts w:ascii="Times New Roman" w:hAnsi="Times New Roman" w:cs="Times New Roman"/>
          <w:sz w:val="28"/>
          <w:szCs w:val="28"/>
        </w:rPr>
        <w:t>Cloud  storage</w:t>
      </w:r>
      <w:proofErr w:type="gramEnd"/>
      <w:r w:rsidRPr="002C2BC7">
        <w:rPr>
          <w:rFonts w:ascii="Times New Roman" w:hAnsi="Times New Roman" w:cs="Times New Roman"/>
          <w:sz w:val="28"/>
          <w:szCs w:val="28"/>
        </w:rPr>
        <w:t xml:space="preserve"> is now gaining popularity because it offers a flexible on-demand data outsourcing service</w:t>
      </w:r>
      <w:r w:rsidR="002C2BC7">
        <w:rPr>
          <w:rFonts w:ascii="Times New Roman" w:hAnsi="Times New Roman" w:cs="Times New Roman"/>
          <w:sz w:val="28"/>
          <w:szCs w:val="28"/>
        </w:rPr>
        <w:t xml:space="preserve"> </w:t>
      </w:r>
      <w:r w:rsidRPr="002C2BC7">
        <w:rPr>
          <w:rFonts w:ascii="Times New Roman" w:hAnsi="Times New Roman" w:cs="Times New Roman"/>
          <w:sz w:val="28"/>
          <w:szCs w:val="28"/>
        </w:rPr>
        <w:t>with appealing benefits: relief of the burden for storage management, universal data access with location independence, and avoidance of capital expenditure on hardware, software, and personal maintenances.</w:t>
      </w:r>
    </w:p>
    <w:p w:rsidR="00864502" w:rsidRPr="002C2BC7" w:rsidRDefault="00864502" w:rsidP="005F380A">
      <w:pPr>
        <w:autoSpaceDE w:val="0"/>
        <w:autoSpaceDN w:val="0"/>
        <w:adjustRightInd w:val="0"/>
        <w:spacing w:after="0" w:line="240" w:lineRule="auto"/>
        <w:rPr>
          <w:rFonts w:ascii="Times New Roman" w:hAnsi="Times New Roman" w:cs="Times New Roman"/>
          <w:sz w:val="28"/>
          <w:szCs w:val="28"/>
        </w:rPr>
      </w:pPr>
    </w:p>
    <w:p w:rsidR="00864502" w:rsidRDefault="00864502" w:rsidP="005F380A">
      <w:pPr>
        <w:autoSpaceDE w:val="0"/>
        <w:autoSpaceDN w:val="0"/>
        <w:adjustRightInd w:val="0"/>
        <w:spacing w:after="0" w:line="240" w:lineRule="auto"/>
        <w:rPr>
          <w:rFonts w:ascii="Times New Roman" w:hAnsi="Times New Roman" w:cs="Times New Roman"/>
          <w:b/>
          <w:color w:val="002060"/>
          <w:sz w:val="28"/>
          <w:szCs w:val="28"/>
        </w:rPr>
      </w:pPr>
      <w:r w:rsidRPr="002C2BC7">
        <w:rPr>
          <w:rFonts w:ascii="Times New Roman" w:hAnsi="Times New Roman" w:cs="Times New Roman"/>
          <w:b/>
          <w:color w:val="002060"/>
          <w:sz w:val="28"/>
          <w:szCs w:val="28"/>
        </w:rPr>
        <w:t>Disadvantages:</w:t>
      </w:r>
    </w:p>
    <w:p w:rsidR="002C2BC7" w:rsidRPr="002C2BC7" w:rsidRDefault="002C2BC7" w:rsidP="005F380A">
      <w:pPr>
        <w:autoSpaceDE w:val="0"/>
        <w:autoSpaceDN w:val="0"/>
        <w:adjustRightInd w:val="0"/>
        <w:spacing w:after="0" w:line="240" w:lineRule="auto"/>
        <w:rPr>
          <w:rFonts w:ascii="Times New Roman" w:hAnsi="Times New Roman" w:cs="Times New Roman"/>
          <w:b/>
          <w:color w:val="002060"/>
          <w:sz w:val="28"/>
          <w:szCs w:val="28"/>
        </w:rPr>
      </w:pPr>
    </w:p>
    <w:p w:rsidR="00864502" w:rsidRDefault="00864502" w:rsidP="00864502">
      <w:pPr>
        <w:autoSpaceDE w:val="0"/>
        <w:autoSpaceDN w:val="0"/>
        <w:adjustRightInd w:val="0"/>
        <w:spacing w:after="0" w:line="240" w:lineRule="auto"/>
        <w:rPr>
          <w:rFonts w:ascii="Times New Roman" w:hAnsi="Times New Roman" w:cs="Times New Roman"/>
          <w:sz w:val="28"/>
          <w:szCs w:val="28"/>
        </w:rPr>
      </w:pPr>
      <w:r w:rsidRPr="002C2BC7">
        <w:rPr>
          <w:rFonts w:ascii="Times New Roman" w:hAnsi="Times New Roman" w:cs="Times New Roman"/>
          <w:sz w:val="28"/>
          <w:szCs w:val="28"/>
        </w:rPr>
        <w:t>It is noted that data owners lose ultimate control over the</w:t>
      </w:r>
      <w:r w:rsidR="002C2BC7" w:rsidRPr="002C2BC7">
        <w:rPr>
          <w:rFonts w:ascii="Times New Roman" w:hAnsi="Times New Roman" w:cs="Times New Roman"/>
          <w:sz w:val="28"/>
          <w:szCs w:val="28"/>
        </w:rPr>
        <w:t xml:space="preserve"> </w:t>
      </w:r>
      <w:r w:rsidRPr="002C2BC7">
        <w:rPr>
          <w:rFonts w:ascii="Times New Roman" w:hAnsi="Times New Roman" w:cs="Times New Roman"/>
          <w:sz w:val="28"/>
          <w:szCs w:val="28"/>
        </w:rPr>
        <w:t>fate of their outsourced data; thus, the correctness, availability</w:t>
      </w:r>
      <w:r w:rsidR="002C2BC7" w:rsidRPr="002C2BC7">
        <w:rPr>
          <w:rFonts w:ascii="Times New Roman" w:hAnsi="Times New Roman" w:cs="Times New Roman"/>
          <w:sz w:val="28"/>
          <w:szCs w:val="28"/>
        </w:rPr>
        <w:t xml:space="preserve"> </w:t>
      </w:r>
      <w:r w:rsidRPr="002C2BC7">
        <w:rPr>
          <w:rFonts w:ascii="Times New Roman" w:hAnsi="Times New Roman" w:cs="Times New Roman"/>
          <w:sz w:val="28"/>
          <w:szCs w:val="28"/>
        </w:rPr>
        <w:t>and integrity of the data are being put at risk.</w:t>
      </w:r>
    </w:p>
    <w:p w:rsidR="008B1D22" w:rsidRDefault="008B1D22" w:rsidP="00864502">
      <w:pPr>
        <w:autoSpaceDE w:val="0"/>
        <w:autoSpaceDN w:val="0"/>
        <w:adjustRightInd w:val="0"/>
        <w:spacing w:after="0" w:line="240" w:lineRule="auto"/>
        <w:rPr>
          <w:rFonts w:ascii="Times New Roman" w:hAnsi="Times New Roman" w:cs="Times New Roman"/>
          <w:sz w:val="28"/>
          <w:szCs w:val="28"/>
        </w:rPr>
      </w:pPr>
    </w:p>
    <w:p w:rsidR="008B1D22" w:rsidRDefault="008B1D22" w:rsidP="00864502">
      <w:pPr>
        <w:autoSpaceDE w:val="0"/>
        <w:autoSpaceDN w:val="0"/>
        <w:adjustRightInd w:val="0"/>
        <w:spacing w:after="0" w:line="240" w:lineRule="auto"/>
        <w:rPr>
          <w:rFonts w:ascii="Times New Roman" w:hAnsi="Times New Roman" w:cs="Times New Roman"/>
          <w:b/>
          <w:color w:val="FF0000"/>
          <w:sz w:val="28"/>
          <w:szCs w:val="28"/>
        </w:rPr>
      </w:pPr>
      <w:r w:rsidRPr="000917CC">
        <w:rPr>
          <w:rFonts w:ascii="Times New Roman" w:hAnsi="Times New Roman" w:cs="Times New Roman"/>
          <w:b/>
          <w:color w:val="FF0000"/>
          <w:sz w:val="28"/>
          <w:szCs w:val="28"/>
        </w:rPr>
        <w:t>Proposed System:</w:t>
      </w:r>
    </w:p>
    <w:p w:rsidR="00390F0A" w:rsidRPr="000917CC" w:rsidRDefault="00390F0A" w:rsidP="00864502">
      <w:pPr>
        <w:autoSpaceDE w:val="0"/>
        <w:autoSpaceDN w:val="0"/>
        <w:adjustRightInd w:val="0"/>
        <w:spacing w:after="0" w:line="240" w:lineRule="auto"/>
        <w:rPr>
          <w:rFonts w:ascii="Times New Roman" w:hAnsi="Times New Roman" w:cs="Times New Roman"/>
          <w:b/>
          <w:color w:val="FF0000"/>
          <w:sz w:val="28"/>
          <w:szCs w:val="28"/>
        </w:rPr>
      </w:pPr>
    </w:p>
    <w:p w:rsidR="005A2956" w:rsidRDefault="00390F0A" w:rsidP="00390F0A">
      <w:pPr>
        <w:autoSpaceDE w:val="0"/>
        <w:autoSpaceDN w:val="0"/>
        <w:adjustRightInd w:val="0"/>
        <w:spacing w:after="0" w:line="360" w:lineRule="auto"/>
        <w:jc w:val="both"/>
        <w:rPr>
          <w:rFonts w:ascii="Times New Roman" w:hAnsi="Times New Roman" w:cs="Times New Roman"/>
          <w:sz w:val="28"/>
          <w:szCs w:val="28"/>
        </w:rPr>
      </w:pPr>
      <w:r w:rsidRPr="00390F0A">
        <w:rPr>
          <w:rFonts w:ascii="Times New Roman" w:hAnsi="Times New Roman" w:cs="Times New Roman"/>
          <w:sz w:val="28"/>
          <w:szCs w:val="28"/>
        </w:rPr>
        <w:t xml:space="preserve">The integrity of outsourced data without a local copy </w:t>
      </w:r>
      <w:proofErr w:type="gramStart"/>
      <w:r w:rsidRPr="00390F0A">
        <w:rPr>
          <w:rFonts w:ascii="Times New Roman" w:hAnsi="Times New Roman" w:cs="Times New Roman"/>
          <w:sz w:val="28"/>
          <w:szCs w:val="28"/>
        </w:rPr>
        <w:t>have</w:t>
      </w:r>
      <w:proofErr w:type="gramEnd"/>
      <w:r w:rsidRPr="00390F0A">
        <w:rPr>
          <w:rFonts w:ascii="Times New Roman" w:hAnsi="Times New Roman" w:cs="Times New Roman"/>
          <w:sz w:val="28"/>
          <w:szCs w:val="28"/>
        </w:rPr>
        <w:t xml:space="preserve"> been proposed under different system and security models up to now. The most significant work among </w:t>
      </w:r>
      <w:r w:rsidRPr="00390F0A">
        <w:rPr>
          <w:rFonts w:ascii="Times New Roman" w:hAnsi="Times New Roman" w:cs="Times New Roman"/>
          <w:sz w:val="28"/>
          <w:szCs w:val="28"/>
        </w:rPr>
        <w:lastRenderedPageBreak/>
        <w:t>these studies are the PDP (</w:t>
      </w:r>
      <w:r w:rsidRPr="00390F0A">
        <w:rPr>
          <w:rFonts w:ascii="Times New Roman" w:hAnsi="Times New Roman" w:cs="Times New Roman"/>
          <w:i/>
          <w:iCs/>
          <w:sz w:val="28"/>
          <w:szCs w:val="28"/>
        </w:rPr>
        <w:t>provable data possession</w:t>
      </w:r>
      <w:r w:rsidRPr="00390F0A">
        <w:rPr>
          <w:rFonts w:ascii="Times New Roman" w:hAnsi="Times New Roman" w:cs="Times New Roman"/>
          <w:sz w:val="28"/>
          <w:szCs w:val="28"/>
        </w:rPr>
        <w:t>) model and POR (</w:t>
      </w:r>
      <w:r w:rsidRPr="00390F0A">
        <w:rPr>
          <w:rFonts w:ascii="Times New Roman" w:hAnsi="Times New Roman" w:cs="Times New Roman"/>
          <w:i/>
          <w:iCs/>
          <w:sz w:val="28"/>
          <w:szCs w:val="28"/>
        </w:rPr>
        <w:t xml:space="preserve">proof of </w:t>
      </w:r>
      <w:proofErr w:type="spellStart"/>
      <w:r w:rsidRPr="00390F0A">
        <w:rPr>
          <w:rFonts w:ascii="Times New Roman" w:hAnsi="Times New Roman" w:cs="Times New Roman"/>
          <w:i/>
          <w:iCs/>
          <w:sz w:val="28"/>
          <w:szCs w:val="28"/>
        </w:rPr>
        <w:t>retrievability</w:t>
      </w:r>
      <w:proofErr w:type="spellEnd"/>
      <w:r w:rsidRPr="00390F0A">
        <w:rPr>
          <w:rFonts w:ascii="Times New Roman" w:hAnsi="Times New Roman" w:cs="Times New Roman"/>
          <w:sz w:val="28"/>
          <w:szCs w:val="28"/>
        </w:rPr>
        <w:t>) model, which were originally proposed for the single-server scenario by Considering that files are usually striped and redundantly stored across multi-servers or multi-clouds, explore integrity verification schemes suitable for such multi-servers or multi clouds</w:t>
      </w:r>
      <w:r w:rsidR="00B73392">
        <w:rPr>
          <w:rFonts w:ascii="Times New Roman" w:hAnsi="Times New Roman" w:cs="Times New Roman"/>
          <w:sz w:val="28"/>
          <w:szCs w:val="28"/>
        </w:rPr>
        <w:t xml:space="preserve"> </w:t>
      </w:r>
      <w:r w:rsidRPr="00390F0A">
        <w:rPr>
          <w:rFonts w:ascii="Times New Roman" w:hAnsi="Times New Roman" w:cs="Times New Roman"/>
          <w:sz w:val="28"/>
          <w:szCs w:val="28"/>
        </w:rPr>
        <w:t xml:space="preserve">setting with different redundancy schemes, such as </w:t>
      </w:r>
      <w:r w:rsidRPr="00390F0A">
        <w:rPr>
          <w:rFonts w:ascii="Times New Roman" w:hAnsi="Times New Roman" w:cs="Times New Roman"/>
          <w:i/>
          <w:iCs/>
          <w:sz w:val="28"/>
          <w:szCs w:val="28"/>
        </w:rPr>
        <w:t>replication</w:t>
      </w:r>
      <w:r w:rsidRPr="00390F0A">
        <w:rPr>
          <w:rFonts w:ascii="Times New Roman" w:hAnsi="Times New Roman" w:cs="Times New Roman"/>
          <w:sz w:val="28"/>
          <w:szCs w:val="28"/>
        </w:rPr>
        <w:t xml:space="preserve">, </w:t>
      </w:r>
      <w:r w:rsidRPr="00390F0A">
        <w:rPr>
          <w:rFonts w:ascii="Times New Roman" w:hAnsi="Times New Roman" w:cs="Times New Roman"/>
          <w:i/>
          <w:iCs/>
          <w:sz w:val="28"/>
          <w:szCs w:val="28"/>
        </w:rPr>
        <w:t>erasure codes</w:t>
      </w:r>
      <w:r w:rsidRPr="00390F0A">
        <w:rPr>
          <w:rFonts w:ascii="Times New Roman" w:hAnsi="Times New Roman" w:cs="Times New Roman"/>
          <w:sz w:val="28"/>
          <w:szCs w:val="28"/>
        </w:rPr>
        <w:t xml:space="preserve">, and, more recently, </w:t>
      </w:r>
      <w:r w:rsidRPr="00390F0A">
        <w:rPr>
          <w:rFonts w:ascii="Times New Roman" w:hAnsi="Times New Roman" w:cs="Times New Roman"/>
          <w:i/>
          <w:iCs/>
          <w:sz w:val="28"/>
          <w:szCs w:val="28"/>
        </w:rPr>
        <w:t>regenerating</w:t>
      </w:r>
      <w:r w:rsidRPr="00390F0A">
        <w:rPr>
          <w:rFonts w:ascii="Times New Roman" w:hAnsi="Times New Roman" w:cs="Times New Roman"/>
          <w:sz w:val="28"/>
          <w:szCs w:val="28"/>
        </w:rPr>
        <w:t xml:space="preserve"> </w:t>
      </w:r>
      <w:r w:rsidRPr="00390F0A">
        <w:rPr>
          <w:rFonts w:ascii="Times New Roman" w:hAnsi="Times New Roman" w:cs="Times New Roman"/>
          <w:i/>
          <w:iCs/>
          <w:sz w:val="28"/>
          <w:szCs w:val="28"/>
        </w:rPr>
        <w:t>codes</w:t>
      </w:r>
      <w:r w:rsidRPr="00390F0A">
        <w:rPr>
          <w:rFonts w:ascii="Times New Roman" w:hAnsi="Times New Roman" w:cs="Times New Roman"/>
          <w:sz w:val="28"/>
          <w:szCs w:val="28"/>
        </w:rPr>
        <w:t>.</w:t>
      </w:r>
    </w:p>
    <w:p w:rsidR="00102C0E" w:rsidRDefault="00102C0E" w:rsidP="00390F0A">
      <w:pPr>
        <w:autoSpaceDE w:val="0"/>
        <w:autoSpaceDN w:val="0"/>
        <w:adjustRightInd w:val="0"/>
        <w:spacing w:after="0" w:line="360" w:lineRule="auto"/>
        <w:jc w:val="both"/>
        <w:rPr>
          <w:rFonts w:ascii="Times New Roman" w:hAnsi="Times New Roman" w:cs="Times New Roman"/>
          <w:sz w:val="28"/>
          <w:szCs w:val="28"/>
        </w:rPr>
      </w:pPr>
    </w:p>
    <w:p w:rsidR="005E2A01" w:rsidRDefault="005E2A01" w:rsidP="00390F0A">
      <w:pPr>
        <w:autoSpaceDE w:val="0"/>
        <w:autoSpaceDN w:val="0"/>
        <w:adjustRightInd w:val="0"/>
        <w:spacing w:after="0" w:line="360" w:lineRule="auto"/>
        <w:jc w:val="both"/>
        <w:rPr>
          <w:rFonts w:ascii="Times New Roman" w:hAnsi="Times New Roman" w:cs="Times New Roman"/>
          <w:b/>
          <w:color w:val="FF0000"/>
          <w:sz w:val="28"/>
          <w:szCs w:val="28"/>
        </w:rPr>
      </w:pPr>
      <w:r w:rsidRPr="005A7135">
        <w:rPr>
          <w:rFonts w:ascii="Times New Roman" w:hAnsi="Times New Roman" w:cs="Times New Roman"/>
          <w:b/>
          <w:color w:val="FF0000"/>
          <w:sz w:val="28"/>
          <w:szCs w:val="28"/>
        </w:rPr>
        <w:t>Advantages:</w:t>
      </w:r>
    </w:p>
    <w:p w:rsidR="00734FD8" w:rsidRDefault="00734FD8" w:rsidP="00A077C0">
      <w:pPr>
        <w:autoSpaceDE w:val="0"/>
        <w:autoSpaceDN w:val="0"/>
        <w:adjustRightInd w:val="0"/>
        <w:spacing w:after="0" w:line="360" w:lineRule="auto"/>
        <w:jc w:val="both"/>
        <w:rPr>
          <w:rFonts w:ascii="Times New Roman" w:hAnsi="Times New Roman" w:cs="Times New Roman"/>
          <w:sz w:val="28"/>
          <w:szCs w:val="28"/>
        </w:rPr>
      </w:pPr>
      <w:r w:rsidRPr="0052549D">
        <w:rPr>
          <w:rFonts w:ascii="Times New Roman" w:hAnsi="Times New Roman" w:cs="Times New Roman"/>
          <w:sz w:val="28"/>
          <w:szCs w:val="28"/>
        </w:rPr>
        <w:t>We focus on the integrity verification problem in regenerating-code-based cloud storage, especially with</w:t>
      </w:r>
      <w:r w:rsidR="0052549D">
        <w:rPr>
          <w:rFonts w:ascii="Times New Roman" w:hAnsi="Times New Roman" w:cs="Times New Roman"/>
          <w:sz w:val="28"/>
          <w:szCs w:val="28"/>
        </w:rPr>
        <w:t xml:space="preserve"> </w:t>
      </w:r>
      <w:r w:rsidRPr="0052549D">
        <w:rPr>
          <w:rFonts w:ascii="Times New Roman" w:hAnsi="Times New Roman" w:cs="Times New Roman"/>
          <w:sz w:val="28"/>
          <w:szCs w:val="28"/>
        </w:rPr>
        <w:t>the functional repair strategy.</w:t>
      </w:r>
    </w:p>
    <w:p w:rsidR="003C0955" w:rsidRDefault="003C0955" w:rsidP="00A077C0">
      <w:pPr>
        <w:autoSpaceDE w:val="0"/>
        <w:autoSpaceDN w:val="0"/>
        <w:adjustRightInd w:val="0"/>
        <w:spacing w:after="0" w:line="360" w:lineRule="auto"/>
        <w:jc w:val="both"/>
        <w:rPr>
          <w:rFonts w:ascii="Times New Roman" w:hAnsi="Times New Roman" w:cs="Times New Roman"/>
          <w:sz w:val="28"/>
          <w:szCs w:val="28"/>
        </w:rPr>
      </w:pPr>
    </w:p>
    <w:p w:rsidR="003C0955" w:rsidRDefault="003C0955" w:rsidP="00A077C0">
      <w:pPr>
        <w:autoSpaceDE w:val="0"/>
        <w:autoSpaceDN w:val="0"/>
        <w:adjustRightInd w:val="0"/>
        <w:spacing w:after="0" w:line="360" w:lineRule="auto"/>
        <w:jc w:val="both"/>
        <w:rPr>
          <w:rFonts w:ascii="Times New Roman" w:hAnsi="Times New Roman" w:cs="Times New Roman"/>
          <w:b/>
          <w:color w:val="FF0000"/>
          <w:sz w:val="32"/>
          <w:szCs w:val="32"/>
        </w:rPr>
      </w:pPr>
      <w:r w:rsidRPr="001A05C4">
        <w:rPr>
          <w:rFonts w:ascii="Times New Roman" w:hAnsi="Times New Roman" w:cs="Times New Roman"/>
          <w:b/>
          <w:color w:val="FF0000"/>
          <w:sz w:val="32"/>
          <w:szCs w:val="32"/>
        </w:rPr>
        <w:t>Implementation Modules:</w:t>
      </w:r>
    </w:p>
    <w:p w:rsidR="000D707B" w:rsidRPr="00510DBE" w:rsidRDefault="00B57780" w:rsidP="00B57780">
      <w:pPr>
        <w:pStyle w:val="ListParagraph"/>
        <w:numPr>
          <w:ilvl w:val="0"/>
          <w:numId w:val="1"/>
        </w:numPr>
        <w:autoSpaceDE w:val="0"/>
        <w:autoSpaceDN w:val="0"/>
        <w:adjustRightInd w:val="0"/>
        <w:spacing w:after="0" w:line="360" w:lineRule="auto"/>
        <w:jc w:val="both"/>
        <w:rPr>
          <w:rFonts w:ascii="Times New Roman" w:hAnsi="Times New Roman" w:cs="Times New Roman"/>
          <w:b/>
          <w:i/>
          <w:iCs/>
          <w:color w:val="002060"/>
          <w:sz w:val="28"/>
          <w:szCs w:val="28"/>
        </w:rPr>
      </w:pPr>
      <w:r w:rsidRPr="00510DBE">
        <w:rPr>
          <w:rFonts w:ascii="Times New Roman" w:hAnsi="Times New Roman" w:cs="Times New Roman"/>
          <w:b/>
          <w:i/>
          <w:iCs/>
          <w:color w:val="002060"/>
          <w:sz w:val="28"/>
          <w:szCs w:val="28"/>
        </w:rPr>
        <w:t>Regenerating Codes:</w:t>
      </w:r>
    </w:p>
    <w:p w:rsidR="00B57780" w:rsidRPr="00510DBE" w:rsidRDefault="00B57780" w:rsidP="00B57780">
      <w:pPr>
        <w:pStyle w:val="ListParagraph"/>
        <w:numPr>
          <w:ilvl w:val="0"/>
          <w:numId w:val="1"/>
        </w:numPr>
        <w:autoSpaceDE w:val="0"/>
        <w:autoSpaceDN w:val="0"/>
        <w:adjustRightInd w:val="0"/>
        <w:spacing w:after="0" w:line="360" w:lineRule="auto"/>
        <w:jc w:val="both"/>
        <w:rPr>
          <w:rFonts w:ascii="Times New Roman" w:hAnsi="Times New Roman" w:cs="Times New Roman"/>
          <w:b/>
          <w:color w:val="002060"/>
          <w:sz w:val="28"/>
          <w:szCs w:val="28"/>
        </w:rPr>
      </w:pPr>
      <w:r w:rsidRPr="00510DBE">
        <w:rPr>
          <w:rFonts w:ascii="Times New Roman" w:hAnsi="Times New Roman" w:cs="Times New Roman"/>
          <w:b/>
          <w:i/>
          <w:iCs/>
          <w:color w:val="002060"/>
          <w:sz w:val="28"/>
          <w:szCs w:val="28"/>
        </w:rPr>
        <w:t>Design Goals</w:t>
      </w:r>
    </w:p>
    <w:p w:rsidR="00B57780" w:rsidRPr="00510DBE" w:rsidRDefault="00B57780" w:rsidP="00B57780">
      <w:pPr>
        <w:pStyle w:val="ListParagraph"/>
        <w:numPr>
          <w:ilvl w:val="0"/>
          <w:numId w:val="1"/>
        </w:numPr>
        <w:autoSpaceDE w:val="0"/>
        <w:autoSpaceDN w:val="0"/>
        <w:adjustRightInd w:val="0"/>
        <w:spacing w:after="0" w:line="360" w:lineRule="auto"/>
        <w:jc w:val="both"/>
        <w:rPr>
          <w:rFonts w:ascii="Times New Roman" w:hAnsi="Times New Roman" w:cs="Times New Roman"/>
          <w:b/>
          <w:color w:val="002060"/>
          <w:sz w:val="28"/>
          <w:szCs w:val="28"/>
        </w:rPr>
      </w:pPr>
      <w:r w:rsidRPr="00510DBE">
        <w:rPr>
          <w:rFonts w:ascii="Times New Roman" w:hAnsi="Times New Roman" w:cs="Times New Roman"/>
          <w:b/>
          <w:i/>
          <w:iCs/>
          <w:color w:val="002060"/>
          <w:sz w:val="28"/>
          <w:szCs w:val="28"/>
        </w:rPr>
        <w:t>Definitions of Our Auditing Scheme</w:t>
      </w:r>
    </w:p>
    <w:p w:rsidR="00B57780" w:rsidRDefault="00510DBE" w:rsidP="00B57780">
      <w:pPr>
        <w:pStyle w:val="ListParagraph"/>
        <w:numPr>
          <w:ilvl w:val="0"/>
          <w:numId w:val="1"/>
        </w:numPr>
        <w:autoSpaceDE w:val="0"/>
        <w:autoSpaceDN w:val="0"/>
        <w:adjustRightInd w:val="0"/>
        <w:spacing w:after="0" w:line="360" w:lineRule="auto"/>
        <w:jc w:val="both"/>
        <w:rPr>
          <w:rFonts w:ascii="Times New Roman" w:hAnsi="Times New Roman" w:cs="Times New Roman"/>
          <w:b/>
          <w:color w:val="002060"/>
          <w:sz w:val="28"/>
          <w:szCs w:val="28"/>
        </w:rPr>
      </w:pPr>
      <w:r w:rsidRPr="00510DBE">
        <w:rPr>
          <w:rFonts w:ascii="Times New Roman" w:hAnsi="Times New Roman" w:cs="Times New Roman"/>
          <w:b/>
          <w:color w:val="002060"/>
          <w:sz w:val="28"/>
          <w:szCs w:val="28"/>
        </w:rPr>
        <w:t>Enabling Privacy-Preserving Auditable</w:t>
      </w:r>
    </w:p>
    <w:p w:rsidR="00D50675" w:rsidRDefault="00D50675" w:rsidP="00D50675">
      <w:pPr>
        <w:autoSpaceDE w:val="0"/>
        <w:autoSpaceDN w:val="0"/>
        <w:adjustRightInd w:val="0"/>
        <w:spacing w:after="0" w:line="360" w:lineRule="auto"/>
        <w:jc w:val="both"/>
        <w:rPr>
          <w:rFonts w:ascii="Times New Roman" w:hAnsi="Times New Roman" w:cs="Times New Roman"/>
          <w:b/>
          <w:color w:val="002060"/>
          <w:sz w:val="28"/>
          <w:szCs w:val="28"/>
        </w:rPr>
      </w:pPr>
    </w:p>
    <w:p w:rsidR="00D50675" w:rsidRDefault="00D50675" w:rsidP="00D50675">
      <w:pPr>
        <w:autoSpaceDE w:val="0"/>
        <w:autoSpaceDN w:val="0"/>
        <w:adjustRightInd w:val="0"/>
        <w:spacing w:after="0" w:line="360" w:lineRule="auto"/>
        <w:jc w:val="both"/>
        <w:rPr>
          <w:rFonts w:ascii="Times New Roman" w:hAnsi="Times New Roman" w:cs="Times New Roman"/>
          <w:b/>
          <w:iCs/>
          <w:color w:val="FF0000"/>
          <w:sz w:val="32"/>
          <w:szCs w:val="32"/>
        </w:rPr>
      </w:pPr>
      <w:r w:rsidRPr="00D50675">
        <w:rPr>
          <w:rFonts w:ascii="Times New Roman" w:hAnsi="Times New Roman" w:cs="Times New Roman"/>
          <w:b/>
          <w:iCs/>
          <w:color w:val="FF0000"/>
          <w:sz w:val="32"/>
          <w:szCs w:val="32"/>
        </w:rPr>
        <w:t>Regenerating Codes:</w:t>
      </w:r>
    </w:p>
    <w:p w:rsidR="00D331A7" w:rsidRDefault="00D331A7" w:rsidP="00D50675">
      <w:pPr>
        <w:autoSpaceDE w:val="0"/>
        <w:autoSpaceDN w:val="0"/>
        <w:adjustRightInd w:val="0"/>
        <w:spacing w:after="0" w:line="360" w:lineRule="auto"/>
        <w:jc w:val="both"/>
        <w:rPr>
          <w:rFonts w:ascii="Times New Roman" w:hAnsi="Times New Roman" w:cs="Times New Roman"/>
          <w:b/>
          <w:iCs/>
          <w:color w:val="FF0000"/>
          <w:sz w:val="32"/>
          <w:szCs w:val="32"/>
        </w:rPr>
      </w:pPr>
    </w:p>
    <w:p w:rsidR="00D50675" w:rsidRDefault="00DA4747" w:rsidP="00D331A7">
      <w:pPr>
        <w:autoSpaceDE w:val="0"/>
        <w:autoSpaceDN w:val="0"/>
        <w:adjustRightInd w:val="0"/>
        <w:spacing w:after="0" w:line="360" w:lineRule="auto"/>
        <w:jc w:val="both"/>
        <w:rPr>
          <w:rFonts w:ascii="Times New Roman" w:hAnsi="Times New Roman" w:cs="Times New Roman"/>
          <w:sz w:val="28"/>
          <w:szCs w:val="28"/>
        </w:rPr>
      </w:pPr>
      <w:r w:rsidRPr="00D331A7">
        <w:rPr>
          <w:rFonts w:ascii="Times New Roman" w:hAnsi="Times New Roman" w:cs="Times New Roman"/>
          <w:sz w:val="28"/>
          <w:szCs w:val="28"/>
        </w:rPr>
        <w:t xml:space="preserve">Regenerating codes are first </w:t>
      </w:r>
      <w:proofErr w:type="gramStart"/>
      <w:r w:rsidRPr="00D331A7">
        <w:rPr>
          <w:rFonts w:ascii="Times New Roman" w:hAnsi="Times New Roman" w:cs="Times New Roman"/>
          <w:sz w:val="28"/>
          <w:szCs w:val="28"/>
        </w:rPr>
        <w:t>introduced  for</w:t>
      </w:r>
      <w:proofErr w:type="gramEnd"/>
      <w:r w:rsidRPr="00D331A7">
        <w:rPr>
          <w:rFonts w:ascii="Times New Roman" w:hAnsi="Times New Roman" w:cs="Times New Roman"/>
          <w:sz w:val="28"/>
          <w:szCs w:val="28"/>
        </w:rPr>
        <w:t xml:space="preserve"> distributed storage to reduce the repair bandwidth. Viewing cloud storage to be a collection of </w:t>
      </w:r>
      <w:r w:rsidRPr="00D331A7">
        <w:rPr>
          <w:rFonts w:ascii="Times New Roman" w:hAnsi="Times New Roman" w:cs="Times New Roman"/>
          <w:i/>
          <w:iCs/>
          <w:sz w:val="28"/>
          <w:szCs w:val="28"/>
        </w:rPr>
        <w:t xml:space="preserve">n </w:t>
      </w:r>
      <w:r w:rsidRPr="00D331A7">
        <w:rPr>
          <w:rFonts w:ascii="Times New Roman" w:hAnsi="Times New Roman" w:cs="Times New Roman"/>
          <w:sz w:val="28"/>
          <w:szCs w:val="28"/>
        </w:rPr>
        <w:t xml:space="preserve">storage servers, data file </w:t>
      </w:r>
      <w:r w:rsidRPr="00D331A7">
        <w:rPr>
          <w:rFonts w:ascii="Times New Roman" w:hAnsi="Times New Roman" w:cs="Times New Roman"/>
          <w:i/>
          <w:iCs/>
          <w:sz w:val="28"/>
          <w:szCs w:val="28"/>
        </w:rPr>
        <w:t xml:space="preserve">F </w:t>
      </w:r>
      <w:r w:rsidRPr="00D331A7">
        <w:rPr>
          <w:rFonts w:ascii="Times New Roman" w:hAnsi="Times New Roman" w:cs="Times New Roman"/>
          <w:sz w:val="28"/>
          <w:szCs w:val="28"/>
        </w:rPr>
        <w:t xml:space="preserve">is encoded and stored redundantly across these servers. Then </w:t>
      </w:r>
      <w:r w:rsidRPr="00D331A7">
        <w:rPr>
          <w:rFonts w:ascii="Times New Roman" w:hAnsi="Times New Roman" w:cs="Times New Roman"/>
          <w:i/>
          <w:iCs/>
          <w:sz w:val="28"/>
          <w:szCs w:val="28"/>
        </w:rPr>
        <w:t xml:space="preserve">F </w:t>
      </w:r>
      <w:r w:rsidRPr="00D331A7">
        <w:rPr>
          <w:rFonts w:ascii="Times New Roman" w:hAnsi="Times New Roman" w:cs="Times New Roman"/>
          <w:sz w:val="28"/>
          <w:szCs w:val="28"/>
        </w:rPr>
        <w:t xml:space="preserve">can be retrieved by connecting to any </w:t>
      </w:r>
      <w:r w:rsidRPr="00D331A7">
        <w:rPr>
          <w:rFonts w:ascii="Times New Roman" w:hAnsi="Times New Roman" w:cs="Times New Roman"/>
          <w:i/>
          <w:iCs/>
          <w:sz w:val="28"/>
          <w:szCs w:val="28"/>
        </w:rPr>
        <w:t>k</w:t>
      </w:r>
      <w:r w:rsidRPr="00D331A7">
        <w:rPr>
          <w:rFonts w:ascii="Times New Roman" w:hAnsi="Times New Roman" w:cs="Times New Roman"/>
          <w:sz w:val="28"/>
          <w:szCs w:val="28"/>
        </w:rPr>
        <w:t>-out-of-</w:t>
      </w:r>
      <w:r w:rsidRPr="00D331A7">
        <w:rPr>
          <w:rFonts w:ascii="Times New Roman" w:hAnsi="Times New Roman" w:cs="Times New Roman"/>
          <w:i/>
          <w:iCs/>
          <w:sz w:val="28"/>
          <w:szCs w:val="28"/>
        </w:rPr>
        <w:t xml:space="preserve">n </w:t>
      </w:r>
      <w:r w:rsidRPr="00D331A7">
        <w:rPr>
          <w:rFonts w:ascii="Times New Roman" w:hAnsi="Times New Roman" w:cs="Times New Roman"/>
          <w:sz w:val="28"/>
          <w:szCs w:val="28"/>
        </w:rPr>
        <w:t xml:space="preserve">servers, which is termed the MDS2-property. When data corruption at a server is detected, the client will contact </w:t>
      </w:r>
      <w:r w:rsidRPr="00D331A7">
        <w:rPr>
          <w:rFonts w:ascii="Times New Roman" w:hAnsi="Times New Roman" w:cs="Times New Roman"/>
          <w:i/>
          <w:iCs/>
          <w:sz w:val="28"/>
          <w:szCs w:val="28"/>
        </w:rPr>
        <w:t xml:space="preserve">ℓ </w:t>
      </w:r>
      <w:r w:rsidRPr="00D331A7">
        <w:rPr>
          <w:rFonts w:ascii="Times New Roman" w:hAnsi="Times New Roman" w:cs="Times New Roman"/>
          <w:sz w:val="28"/>
          <w:szCs w:val="28"/>
        </w:rPr>
        <w:t xml:space="preserve">healthy servers and download </w:t>
      </w:r>
      <w:r w:rsidRPr="00D331A7">
        <w:rPr>
          <w:rFonts w:ascii="Times New Roman" w:hAnsi="Times New Roman" w:cs="Times New Roman"/>
          <w:i/>
          <w:iCs/>
          <w:sz w:val="28"/>
          <w:szCs w:val="28"/>
        </w:rPr>
        <w:t>β</w:t>
      </w:r>
      <w:r w:rsidRPr="00D331A7">
        <w:rPr>
          <w:rFonts w:ascii="Times New Roman" w:eastAsia="CMSY7" w:hAnsi="Times New Roman" w:cs="Times New Roman"/>
          <w:i/>
          <w:iCs/>
          <w:sz w:val="28"/>
          <w:szCs w:val="28"/>
        </w:rPr>
        <w:t xml:space="preserve">′ </w:t>
      </w:r>
      <w:r w:rsidRPr="00D331A7">
        <w:rPr>
          <w:rFonts w:ascii="Times New Roman" w:hAnsi="Times New Roman" w:cs="Times New Roman"/>
          <w:sz w:val="28"/>
          <w:szCs w:val="28"/>
        </w:rPr>
        <w:t>bits from each server, thus regenerating the corrupted blocks without recovering the entire original file.</w:t>
      </w:r>
    </w:p>
    <w:p w:rsidR="00E165B5" w:rsidRDefault="00E165B5" w:rsidP="00E165B5">
      <w:pPr>
        <w:autoSpaceDE w:val="0"/>
        <w:autoSpaceDN w:val="0"/>
        <w:adjustRightInd w:val="0"/>
        <w:spacing w:after="0" w:line="360" w:lineRule="auto"/>
        <w:ind w:left="450"/>
        <w:jc w:val="both"/>
        <w:rPr>
          <w:rFonts w:ascii="Times New Roman" w:hAnsi="Times New Roman" w:cs="Times New Roman"/>
          <w:b/>
          <w:i/>
          <w:iCs/>
          <w:color w:val="FF0000"/>
          <w:sz w:val="32"/>
          <w:szCs w:val="32"/>
        </w:rPr>
      </w:pPr>
      <w:r w:rsidRPr="00E165B5">
        <w:rPr>
          <w:rFonts w:ascii="Times New Roman" w:hAnsi="Times New Roman" w:cs="Times New Roman"/>
          <w:b/>
          <w:i/>
          <w:iCs/>
          <w:color w:val="FF0000"/>
          <w:sz w:val="32"/>
          <w:szCs w:val="32"/>
        </w:rPr>
        <w:lastRenderedPageBreak/>
        <w:t>Design Goals</w:t>
      </w:r>
      <w:r>
        <w:rPr>
          <w:rFonts w:ascii="Times New Roman" w:hAnsi="Times New Roman" w:cs="Times New Roman"/>
          <w:b/>
          <w:i/>
          <w:iCs/>
          <w:color w:val="FF0000"/>
          <w:sz w:val="32"/>
          <w:szCs w:val="32"/>
        </w:rPr>
        <w:t>:</w:t>
      </w:r>
    </w:p>
    <w:p w:rsidR="00475A33" w:rsidRPr="00475A33" w:rsidRDefault="00475A33" w:rsidP="00475A33">
      <w:pPr>
        <w:autoSpaceDE w:val="0"/>
        <w:autoSpaceDN w:val="0"/>
        <w:adjustRightInd w:val="0"/>
        <w:spacing w:after="0" w:line="360" w:lineRule="auto"/>
        <w:jc w:val="both"/>
        <w:rPr>
          <w:rFonts w:ascii="Times New Roman" w:hAnsi="Times New Roman" w:cs="Times New Roman"/>
          <w:sz w:val="28"/>
          <w:szCs w:val="28"/>
        </w:rPr>
      </w:pPr>
      <w:r w:rsidRPr="00475A33">
        <w:rPr>
          <w:rFonts w:ascii="Times New Roman" w:hAnsi="Times New Roman" w:cs="Times New Roman"/>
          <w:sz w:val="28"/>
          <w:szCs w:val="28"/>
        </w:rPr>
        <w:t>To correctly and efficiently verify the integrity of data and keep the stored file available for cloud storage, our proposed auditing scheme should achieve the following properties:</w:t>
      </w:r>
    </w:p>
    <w:p w:rsidR="00475A33" w:rsidRDefault="00475A33" w:rsidP="00475A33">
      <w:pPr>
        <w:autoSpaceDE w:val="0"/>
        <w:autoSpaceDN w:val="0"/>
        <w:adjustRightInd w:val="0"/>
        <w:spacing w:after="0" w:line="360" w:lineRule="auto"/>
        <w:jc w:val="both"/>
        <w:rPr>
          <w:rFonts w:ascii="Times New Roman" w:hAnsi="Times New Roman" w:cs="Times New Roman"/>
          <w:sz w:val="28"/>
          <w:szCs w:val="28"/>
        </w:rPr>
      </w:pPr>
      <w:r w:rsidRPr="00475A33">
        <w:rPr>
          <w:rFonts w:ascii="Times New Roman" w:eastAsia="CMSY7" w:hAnsi="Times New Roman" w:cs="Times New Roman"/>
          <w:i/>
          <w:iCs/>
          <w:sz w:val="28"/>
          <w:szCs w:val="28"/>
        </w:rPr>
        <w:t xml:space="preserve">• </w:t>
      </w:r>
      <w:r w:rsidRPr="00475A33">
        <w:rPr>
          <w:rFonts w:ascii="Times New Roman" w:hAnsi="Times New Roman" w:cs="Times New Roman"/>
          <w:i/>
          <w:iCs/>
          <w:sz w:val="28"/>
          <w:szCs w:val="28"/>
        </w:rPr>
        <w:t>Public Auditability</w:t>
      </w:r>
      <w:r w:rsidRPr="00475A33">
        <w:rPr>
          <w:rFonts w:ascii="Times New Roman" w:hAnsi="Times New Roman" w:cs="Times New Roman"/>
          <w:sz w:val="28"/>
          <w:szCs w:val="28"/>
        </w:rPr>
        <w:t>: to allow TPA to verify the intactness of the data in the cloud on demand without introducing additional online burden to the data owner.</w:t>
      </w:r>
    </w:p>
    <w:p w:rsidR="00475A33" w:rsidRPr="00475A33" w:rsidRDefault="00475A33" w:rsidP="00475A33">
      <w:pPr>
        <w:autoSpaceDE w:val="0"/>
        <w:autoSpaceDN w:val="0"/>
        <w:adjustRightInd w:val="0"/>
        <w:spacing w:after="0" w:line="360" w:lineRule="auto"/>
        <w:jc w:val="both"/>
        <w:rPr>
          <w:rFonts w:ascii="Times New Roman" w:hAnsi="Times New Roman" w:cs="Times New Roman"/>
          <w:sz w:val="28"/>
          <w:szCs w:val="28"/>
        </w:rPr>
      </w:pPr>
    </w:p>
    <w:p w:rsidR="00475A33" w:rsidRDefault="00475A33" w:rsidP="00475A33">
      <w:pPr>
        <w:autoSpaceDE w:val="0"/>
        <w:autoSpaceDN w:val="0"/>
        <w:adjustRightInd w:val="0"/>
        <w:spacing w:after="0" w:line="360" w:lineRule="auto"/>
        <w:jc w:val="both"/>
        <w:rPr>
          <w:rFonts w:ascii="Times New Roman" w:hAnsi="Times New Roman" w:cs="Times New Roman"/>
          <w:sz w:val="28"/>
          <w:szCs w:val="28"/>
        </w:rPr>
      </w:pPr>
      <w:r w:rsidRPr="00475A33">
        <w:rPr>
          <w:rFonts w:ascii="Times New Roman" w:eastAsia="CMSY7" w:hAnsi="Times New Roman" w:cs="Times New Roman"/>
          <w:i/>
          <w:iCs/>
          <w:sz w:val="28"/>
          <w:szCs w:val="28"/>
        </w:rPr>
        <w:t xml:space="preserve">• </w:t>
      </w:r>
      <w:r w:rsidRPr="00475A33">
        <w:rPr>
          <w:rFonts w:ascii="Times New Roman" w:hAnsi="Times New Roman" w:cs="Times New Roman"/>
          <w:i/>
          <w:iCs/>
          <w:sz w:val="28"/>
          <w:szCs w:val="28"/>
        </w:rPr>
        <w:t>Storage Soundness</w:t>
      </w:r>
      <w:r w:rsidRPr="00475A33">
        <w:rPr>
          <w:rFonts w:ascii="Times New Roman" w:hAnsi="Times New Roman" w:cs="Times New Roman"/>
          <w:sz w:val="28"/>
          <w:szCs w:val="28"/>
        </w:rPr>
        <w:t xml:space="preserve">: to ensure that the cloud server can never pass the auditing procedure except when it </w:t>
      </w:r>
      <w:proofErr w:type="gramStart"/>
      <w:r w:rsidRPr="00475A33">
        <w:rPr>
          <w:rFonts w:ascii="Times New Roman" w:hAnsi="Times New Roman" w:cs="Times New Roman"/>
          <w:sz w:val="28"/>
          <w:szCs w:val="28"/>
        </w:rPr>
        <w:t>indeed  manage</w:t>
      </w:r>
      <w:proofErr w:type="gramEnd"/>
      <w:r w:rsidRPr="00475A33">
        <w:rPr>
          <w:rFonts w:ascii="Times New Roman" w:hAnsi="Times New Roman" w:cs="Times New Roman"/>
          <w:sz w:val="28"/>
          <w:szCs w:val="28"/>
        </w:rPr>
        <w:t xml:space="preserve"> the owner’s data intact.</w:t>
      </w:r>
    </w:p>
    <w:p w:rsidR="00475A33" w:rsidRPr="00475A33" w:rsidRDefault="00475A33" w:rsidP="00475A33">
      <w:pPr>
        <w:autoSpaceDE w:val="0"/>
        <w:autoSpaceDN w:val="0"/>
        <w:adjustRightInd w:val="0"/>
        <w:spacing w:after="0" w:line="360" w:lineRule="auto"/>
        <w:jc w:val="both"/>
        <w:rPr>
          <w:rFonts w:ascii="Times New Roman" w:hAnsi="Times New Roman" w:cs="Times New Roman"/>
          <w:sz w:val="28"/>
          <w:szCs w:val="28"/>
        </w:rPr>
      </w:pPr>
    </w:p>
    <w:p w:rsidR="00475A33" w:rsidRDefault="00475A33" w:rsidP="00475A33">
      <w:pPr>
        <w:autoSpaceDE w:val="0"/>
        <w:autoSpaceDN w:val="0"/>
        <w:adjustRightInd w:val="0"/>
        <w:spacing w:after="0" w:line="360" w:lineRule="auto"/>
        <w:jc w:val="both"/>
        <w:rPr>
          <w:rFonts w:ascii="Times New Roman" w:hAnsi="Times New Roman" w:cs="Times New Roman"/>
          <w:sz w:val="28"/>
          <w:szCs w:val="28"/>
        </w:rPr>
      </w:pPr>
      <w:r w:rsidRPr="00475A33">
        <w:rPr>
          <w:rFonts w:ascii="Times New Roman" w:eastAsia="CMSY7" w:hAnsi="Times New Roman" w:cs="Times New Roman"/>
          <w:i/>
          <w:iCs/>
          <w:sz w:val="28"/>
          <w:szCs w:val="28"/>
        </w:rPr>
        <w:t xml:space="preserve">• </w:t>
      </w:r>
      <w:r w:rsidRPr="00475A33">
        <w:rPr>
          <w:rFonts w:ascii="Times New Roman" w:hAnsi="Times New Roman" w:cs="Times New Roman"/>
          <w:i/>
          <w:iCs/>
          <w:sz w:val="28"/>
          <w:szCs w:val="28"/>
        </w:rPr>
        <w:t>Privacy Preserving</w:t>
      </w:r>
      <w:r w:rsidRPr="00475A33">
        <w:rPr>
          <w:rFonts w:ascii="Times New Roman" w:hAnsi="Times New Roman" w:cs="Times New Roman"/>
          <w:sz w:val="28"/>
          <w:szCs w:val="28"/>
        </w:rPr>
        <w:t>: to ensure that neither the auditor nor the proxy can derive users’ data content from the auditing and reparation process.</w:t>
      </w:r>
    </w:p>
    <w:p w:rsidR="00475A33" w:rsidRPr="00475A33" w:rsidRDefault="00475A33" w:rsidP="00475A33">
      <w:pPr>
        <w:autoSpaceDE w:val="0"/>
        <w:autoSpaceDN w:val="0"/>
        <w:adjustRightInd w:val="0"/>
        <w:spacing w:after="0" w:line="360" w:lineRule="auto"/>
        <w:jc w:val="both"/>
        <w:rPr>
          <w:rFonts w:ascii="Times New Roman" w:hAnsi="Times New Roman" w:cs="Times New Roman"/>
          <w:sz w:val="28"/>
          <w:szCs w:val="28"/>
        </w:rPr>
      </w:pPr>
    </w:p>
    <w:p w:rsidR="00475A33" w:rsidRDefault="00475A33" w:rsidP="00475A33">
      <w:pPr>
        <w:autoSpaceDE w:val="0"/>
        <w:autoSpaceDN w:val="0"/>
        <w:adjustRightInd w:val="0"/>
        <w:spacing w:after="0" w:line="360" w:lineRule="auto"/>
        <w:jc w:val="both"/>
        <w:rPr>
          <w:rFonts w:ascii="Times New Roman" w:hAnsi="Times New Roman" w:cs="Times New Roman"/>
          <w:sz w:val="28"/>
          <w:szCs w:val="28"/>
        </w:rPr>
      </w:pPr>
      <w:r w:rsidRPr="00475A33">
        <w:rPr>
          <w:rFonts w:ascii="Times New Roman" w:eastAsia="CMSY7" w:hAnsi="Times New Roman" w:cs="Times New Roman"/>
          <w:i/>
          <w:iCs/>
          <w:sz w:val="28"/>
          <w:szCs w:val="28"/>
        </w:rPr>
        <w:t xml:space="preserve">• </w:t>
      </w:r>
      <w:r w:rsidRPr="00475A33">
        <w:rPr>
          <w:rFonts w:ascii="Times New Roman" w:hAnsi="Times New Roman" w:cs="Times New Roman"/>
          <w:i/>
          <w:iCs/>
          <w:sz w:val="28"/>
          <w:szCs w:val="28"/>
        </w:rPr>
        <w:t>Authenticator Regeneration</w:t>
      </w:r>
      <w:r w:rsidRPr="00475A33">
        <w:rPr>
          <w:rFonts w:ascii="Times New Roman" w:hAnsi="Times New Roman" w:cs="Times New Roman"/>
          <w:sz w:val="28"/>
          <w:szCs w:val="28"/>
        </w:rPr>
        <w:t>: the authenticator of the repaired blocks can be correctly regenerated in the absence of the data owner.</w:t>
      </w:r>
    </w:p>
    <w:p w:rsidR="00475A33" w:rsidRPr="00475A33" w:rsidRDefault="00475A33" w:rsidP="00475A33">
      <w:pPr>
        <w:autoSpaceDE w:val="0"/>
        <w:autoSpaceDN w:val="0"/>
        <w:adjustRightInd w:val="0"/>
        <w:spacing w:after="0" w:line="360" w:lineRule="auto"/>
        <w:jc w:val="both"/>
        <w:rPr>
          <w:rFonts w:ascii="Times New Roman" w:hAnsi="Times New Roman" w:cs="Times New Roman"/>
          <w:sz w:val="28"/>
          <w:szCs w:val="28"/>
        </w:rPr>
      </w:pPr>
    </w:p>
    <w:p w:rsidR="00E165B5" w:rsidRPr="00475A33" w:rsidRDefault="00475A33" w:rsidP="00475A33">
      <w:pPr>
        <w:autoSpaceDE w:val="0"/>
        <w:autoSpaceDN w:val="0"/>
        <w:adjustRightInd w:val="0"/>
        <w:spacing w:after="0" w:line="360" w:lineRule="auto"/>
        <w:jc w:val="both"/>
        <w:rPr>
          <w:rFonts w:ascii="Times New Roman" w:hAnsi="Times New Roman" w:cs="Times New Roman"/>
          <w:sz w:val="28"/>
          <w:szCs w:val="28"/>
        </w:rPr>
      </w:pPr>
      <w:r w:rsidRPr="00475A33">
        <w:rPr>
          <w:rFonts w:ascii="Times New Roman" w:eastAsia="CMSY7" w:hAnsi="Times New Roman" w:cs="Times New Roman"/>
          <w:i/>
          <w:iCs/>
          <w:sz w:val="28"/>
          <w:szCs w:val="28"/>
        </w:rPr>
        <w:t xml:space="preserve">• </w:t>
      </w:r>
      <w:r w:rsidRPr="00475A33">
        <w:rPr>
          <w:rFonts w:ascii="Times New Roman" w:hAnsi="Times New Roman" w:cs="Times New Roman"/>
          <w:i/>
          <w:iCs/>
          <w:sz w:val="28"/>
          <w:szCs w:val="28"/>
        </w:rPr>
        <w:t>Error Location</w:t>
      </w:r>
      <w:r w:rsidRPr="00475A33">
        <w:rPr>
          <w:rFonts w:ascii="Times New Roman" w:hAnsi="Times New Roman" w:cs="Times New Roman"/>
          <w:sz w:val="28"/>
          <w:szCs w:val="28"/>
        </w:rPr>
        <w:t>: to ensure that the wrong server can be quickly indicated when data corruption is detected.</w:t>
      </w:r>
    </w:p>
    <w:p w:rsidR="00E165B5" w:rsidRDefault="00E165B5" w:rsidP="00475A33">
      <w:pPr>
        <w:autoSpaceDE w:val="0"/>
        <w:autoSpaceDN w:val="0"/>
        <w:adjustRightInd w:val="0"/>
        <w:spacing w:after="0" w:line="360" w:lineRule="auto"/>
        <w:jc w:val="both"/>
        <w:rPr>
          <w:rFonts w:ascii="Times New Roman" w:hAnsi="Times New Roman" w:cs="Times New Roman"/>
          <w:sz w:val="28"/>
          <w:szCs w:val="28"/>
        </w:rPr>
      </w:pPr>
    </w:p>
    <w:p w:rsidR="00954039" w:rsidRPr="00954039" w:rsidRDefault="00954039" w:rsidP="00954039">
      <w:pPr>
        <w:autoSpaceDE w:val="0"/>
        <w:autoSpaceDN w:val="0"/>
        <w:adjustRightInd w:val="0"/>
        <w:spacing w:after="0" w:line="360" w:lineRule="auto"/>
        <w:jc w:val="both"/>
        <w:rPr>
          <w:rFonts w:ascii="Times New Roman" w:hAnsi="Times New Roman" w:cs="Times New Roman"/>
          <w:b/>
          <w:color w:val="FF0000"/>
          <w:sz w:val="32"/>
          <w:szCs w:val="32"/>
        </w:rPr>
      </w:pPr>
      <w:r w:rsidRPr="00954039">
        <w:rPr>
          <w:rFonts w:ascii="Times New Roman" w:hAnsi="Times New Roman" w:cs="Times New Roman"/>
          <w:b/>
          <w:i/>
          <w:iCs/>
          <w:color w:val="FF0000"/>
          <w:sz w:val="32"/>
          <w:szCs w:val="32"/>
        </w:rPr>
        <w:t>Definitions of Our Auditing Scheme</w:t>
      </w:r>
    </w:p>
    <w:p w:rsidR="00954039" w:rsidRDefault="00954039" w:rsidP="00475A33">
      <w:pPr>
        <w:autoSpaceDE w:val="0"/>
        <w:autoSpaceDN w:val="0"/>
        <w:adjustRightInd w:val="0"/>
        <w:spacing w:after="0" w:line="360" w:lineRule="auto"/>
        <w:jc w:val="both"/>
        <w:rPr>
          <w:rFonts w:ascii="Times New Roman" w:hAnsi="Times New Roman" w:cs="Times New Roman"/>
          <w:sz w:val="28"/>
          <w:szCs w:val="28"/>
        </w:rPr>
      </w:pPr>
    </w:p>
    <w:p w:rsidR="00FE1D94" w:rsidRPr="00FE1D94" w:rsidRDefault="00FE1D94" w:rsidP="00FE1D94">
      <w:pPr>
        <w:autoSpaceDE w:val="0"/>
        <w:autoSpaceDN w:val="0"/>
        <w:adjustRightInd w:val="0"/>
        <w:spacing w:after="0" w:line="240" w:lineRule="auto"/>
        <w:rPr>
          <w:rFonts w:ascii="Times New Roman" w:hAnsi="Times New Roman" w:cs="Times New Roman"/>
          <w:sz w:val="28"/>
          <w:szCs w:val="28"/>
        </w:rPr>
      </w:pPr>
      <w:r w:rsidRPr="00FE1D94">
        <w:rPr>
          <w:rFonts w:ascii="Times New Roman" w:hAnsi="Times New Roman" w:cs="Times New Roman"/>
          <w:sz w:val="28"/>
          <w:szCs w:val="28"/>
        </w:rPr>
        <w:t>Our auditing scheme consists of three procedures: Setup, Audit and Repair. Each procedure contains certain polynomial-time algorithms as follows:</w:t>
      </w:r>
    </w:p>
    <w:p w:rsidR="00FE1D94" w:rsidRPr="00FE1D94" w:rsidRDefault="00FE1D94" w:rsidP="00FE1D94">
      <w:pPr>
        <w:autoSpaceDE w:val="0"/>
        <w:autoSpaceDN w:val="0"/>
        <w:adjustRightInd w:val="0"/>
        <w:spacing w:after="0" w:line="240" w:lineRule="auto"/>
        <w:rPr>
          <w:rFonts w:ascii="Times New Roman" w:hAnsi="Times New Roman" w:cs="Times New Roman"/>
          <w:sz w:val="28"/>
          <w:szCs w:val="28"/>
        </w:rPr>
      </w:pPr>
    </w:p>
    <w:p w:rsidR="00FE1D94" w:rsidRPr="00FE1D94" w:rsidRDefault="00FE1D94" w:rsidP="00FE1D94">
      <w:pPr>
        <w:autoSpaceDE w:val="0"/>
        <w:autoSpaceDN w:val="0"/>
        <w:adjustRightInd w:val="0"/>
        <w:spacing w:after="0" w:line="240" w:lineRule="auto"/>
        <w:rPr>
          <w:rFonts w:ascii="Times New Roman" w:hAnsi="Times New Roman" w:cs="Times New Roman"/>
          <w:sz w:val="28"/>
          <w:szCs w:val="28"/>
        </w:rPr>
      </w:pPr>
      <w:r w:rsidRPr="00FE1D94">
        <w:rPr>
          <w:rFonts w:ascii="Times New Roman" w:hAnsi="Times New Roman" w:cs="Times New Roman"/>
          <w:sz w:val="28"/>
          <w:szCs w:val="28"/>
        </w:rPr>
        <w:t xml:space="preserve">Setup: The data owner maintains this procedure to initialize the auditing scheme. </w:t>
      </w:r>
      <w:proofErr w:type="spellStart"/>
      <w:proofErr w:type="gramStart"/>
      <w:r w:rsidRPr="00FE1D94">
        <w:rPr>
          <w:rFonts w:ascii="Times New Roman" w:hAnsi="Times New Roman" w:cs="Times New Roman"/>
          <w:i/>
          <w:iCs/>
          <w:sz w:val="28"/>
          <w:szCs w:val="28"/>
        </w:rPr>
        <w:t>KeyGen</w:t>
      </w:r>
      <w:proofErr w:type="spellEnd"/>
      <w:r w:rsidRPr="00FE1D94">
        <w:rPr>
          <w:rFonts w:ascii="Times New Roman" w:hAnsi="Times New Roman" w:cs="Times New Roman"/>
          <w:sz w:val="28"/>
          <w:szCs w:val="28"/>
        </w:rPr>
        <w:t>(</w:t>
      </w:r>
      <w:proofErr w:type="gramEnd"/>
      <w:r w:rsidRPr="00FE1D94">
        <w:rPr>
          <w:rFonts w:ascii="Times New Roman" w:hAnsi="Times New Roman" w:cs="Times New Roman"/>
          <w:sz w:val="28"/>
          <w:szCs w:val="28"/>
        </w:rPr>
        <w:t>1</w:t>
      </w:r>
      <w:r w:rsidRPr="00FE1D94">
        <w:rPr>
          <w:rFonts w:ascii="Times New Roman" w:eastAsia="CMMI7" w:hAnsi="Times New Roman" w:cs="Times New Roman"/>
          <w:i/>
          <w:iCs/>
          <w:sz w:val="28"/>
          <w:szCs w:val="28"/>
        </w:rPr>
        <w:t>κ</w:t>
      </w:r>
      <w:r w:rsidRPr="00FE1D94">
        <w:rPr>
          <w:rFonts w:ascii="Times New Roman" w:hAnsi="Times New Roman" w:cs="Times New Roman"/>
          <w:sz w:val="28"/>
          <w:szCs w:val="28"/>
        </w:rPr>
        <w:t xml:space="preserve">) </w:t>
      </w:r>
      <w:r w:rsidRPr="00FE1D94">
        <w:rPr>
          <w:rFonts w:ascii="Times New Roman" w:eastAsia="CMSY10" w:hAnsi="Times New Roman" w:cs="Times New Roman"/>
          <w:i/>
          <w:iCs/>
          <w:sz w:val="28"/>
          <w:szCs w:val="28"/>
        </w:rPr>
        <w:t xml:space="preserve">→ </w:t>
      </w:r>
      <w:r w:rsidRPr="00FE1D94">
        <w:rPr>
          <w:rFonts w:ascii="Times New Roman" w:hAnsi="Times New Roman" w:cs="Times New Roman"/>
          <w:sz w:val="28"/>
          <w:szCs w:val="28"/>
        </w:rPr>
        <w:t>(</w:t>
      </w:r>
      <w:proofErr w:type="spellStart"/>
      <w:r w:rsidRPr="00FE1D94">
        <w:rPr>
          <w:rFonts w:ascii="Times New Roman" w:hAnsi="Times New Roman" w:cs="Times New Roman"/>
          <w:i/>
          <w:iCs/>
          <w:sz w:val="28"/>
          <w:szCs w:val="28"/>
        </w:rPr>
        <w:t>pk</w:t>
      </w:r>
      <w:proofErr w:type="spellEnd"/>
      <w:r w:rsidRPr="00FE1D94">
        <w:rPr>
          <w:rFonts w:ascii="Times New Roman" w:hAnsi="Times New Roman" w:cs="Times New Roman"/>
          <w:i/>
          <w:iCs/>
          <w:sz w:val="28"/>
          <w:szCs w:val="28"/>
        </w:rPr>
        <w:t xml:space="preserve">, </w:t>
      </w:r>
      <w:proofErr w:type="spellStart"/>
      <w:r w:rsidRPr="00FE1D94">
        <w:rPr>
          <w:rFonts w:ascii="Times New Roman" w:hAnsi="Times New Roman" w:cs="Times New Roman"/>
          <w:i/>
          <w:iCs/>
          <w:sz w:val="28"/>
          <w:szCs w:val="28"/>
        </w:rPr>
        <w:t>sk</w:t>
      </w:r>
      <w:proofErr w:type="spellEnd"/>
      <w:r w:rsidRPr="00FE1D94">
        <w:rPr>
          <w:rFonts w:ascii="Times New Roman" w:hAnsi="Times New Roman" w:cs="Times New Roman"/>
          <w:sz w:val="28"/>
          <w:szCs w:val="28"/>
        </w:rPr>
        <w:t xml:space="preserve">): This polynomial-time algorithm is run by the data owner to initialize its public and secret parameters by taking a security parameter </w:t>
      </w:r>
      <w:r w:rsidRPr="00FE1D94">
        <w:rPr>
          <w:rFonts w:ascii="Times New Roman" w:hAnsi="Times New Roman" w:cs="Times New Roman"/>
          <w:i/>
          <w:iCs/>
          <w:sz w:val="28"/>
          <w:szCs w:val="28"/>
        </w:rPr>
        <w:t xml:space="preserve">κ </w:t>
      </w:r>
      <w:r w:rsidRPr="00FE1D94">
        <w:rPr>
          <w:rFonts w:ascii="Times New Roman" w:hAnsi="Times New Roman" w:cs="Times New Roman"/>
          <w:sz w:val="28"/>
          <w:szCs w:val="28"/>
        </w:rPr>
        <w:t>as input.</w:t>
      </w:r>
    </w:p>
    <w:p w:rsidR="00FE1D94" w:rsidRDefault="00FE1D94" w:rsidP="00FE1D94">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FE1D94">
        <w:rPr>
          <w:rFonts w:ascii="Times New Roman" w:hAnsi="Times New Roman" w:cs="Times New Roman"/>
          <w:i/>
          <w:iCs/>
          <w:sz w:val="28"/>
          <w:szCs w:val="28"/>
        </w:rPr>
        <w:lastRenderedPageBreak/>
        <w:t>Degelation</w:t>
      </w:r>
      <w:proofErr w:type="spellEnd"/>
      <w:r w:rsidRPr="00FE1D94">
        <w:rPr>
          <w:rFonts w:ascii="Times New Roman" w:hAnsi="Times New Roman" w:cs="Times New Roman"/>
          <w:sz w:val="28"/>
          <w:szCs w:val="28"/>
        </w:rPr>
        <w:t>(</w:t>
      </w:r>
      <w:proofErr w:type="spellStart"/>
      <w:proofErr w:type="gramEnd"/>
      <w:r w:rsidRPr="00FE1D94">
        <w:rPr>
          <w:rFonts w:ascii="Times New Roman" w:hAnsi="Times New Roman" w:cs="Times New Roman"/>
          <w:i/>
          <w:iCs/>
          <w:sz w:val="28"/>
          <w:szCs w:val="28"/>
        </w:rPr>
        <w:t>sk</w:t>
      </w:r>
      <w:proofErr w:type="spellEnd"/>
      <w:r w:rsidRPr="00FE1D94">
        <w:rPr>
          <w:rFonts w:ascii="Times New Roman" w:hAnsi="Times New Roman" w:cs="Times New Roman"/>
          <w:sz w:val="28"/>
          <w:szCs w:val="28"/>
        </w:rPr>
        <w:t xml:space="preserve">) </w:t>
      </w:r>
      <w:r w:rsidRPr="00FE1D94">
        <w:rPr>
          <w:rFonts w:ascii="Times New Roman" w:eastAsia="CMSY10" w:hAnsi="Times New Roman" w:cs="Times New Roman"/>
          <w:i/>
          <w:iCs/>
          <w:sz w:val="28"/>
          <w:szCs w:val="28"/>
        </w:rPr>
        <w:t xml:space="preserve">→ </w:t>
      </w:r>
      <w:r w:rsidRPr="00FE1D94">
        <w:rPr>
          <w:rFonts w:ascii="Times New Roman" w:hAnsi="Times New Roman" w:cs="Times New Roman"/>
          <w:sz w:val="28"/>
          <w:szCs w:val="28"/>
        </w:rPr>
        <w:t>(</w:t>
      </w:r>
      <w:r w:rsidRPr="00FE1D94">
        <w:rPr>
          <w:rFonts w:ascii="Times New Roman" w:hAnsi="Times New Roman" w:cs="Times New Roman"/>
          <w:i/>
          <w:iCs/>
          <w:sz w:val="28"/>
          <w:szCs w:val="28"/>
        </w:rPr>
        <w:t>x</w:t>
      </w:r>
      <w:r w:rsidRPr="00FE1D94">
        <w:rPr>
          <w:rFonts w:ascii="Times New Roman" w:hAnsi="Times New Roman" w:cs="Times New Roman"/>
          <w:sz w:val="28"/>
          <w:szCs w:val="28"/>
        </w:rPr>
        <w:t xml:space="preserve">): This algorithm represents the interaction between the data owner and proxy. The data owner delivers partial secret key </w:t>
      </w:r>
      <w:r w:rsidRPr="00FE1D94">
        <w:rPr>
          <w:rFonts w:ascii="Times New Roman" w:hAnsi="Times New Roman" w:cs="Times New Roman"/>
          <w:i/>
          <w:iCs/>
          <w:sz w:val="28"/>
          <w:szCs w:val="28"/>
        </w:rPr>
        <w:t xml:space="preserve">x </w:t>
      </w:r>
      <w:r w:rsidRPr="00FE1D94">
        <w:rPr>
          <w:rFonts w:ascii="Times New Roman" w:hAnsi="Times New Roman" w:cs="Times New Roman"/>
          <w:sz w:val="28"/>
          <w:szCs w:val="28"/>
        </w:rPr>
        <w:t>to the proxy through a secure</w:t>
      </w:r>
      <w:r w:rsidR="009E275D">
        <w:rPr>
          <w:rFonts w:ascii="Times New Roman" w:hAnsi="Times New Roman" w:cs="Times New Roman"/>
          <w:sz w:val="28"/>
          <w:szCs w:val="28"/>
        </w:rPr>
        <w:t xml:space="preserve"> </w:t>
      </w:r>
      <w:r w:rsidRPr="00FE1D94">
        <w:rPr>
          <w:rFonts w:ascii="Times New Roman" w:hAnsi="Times New Roman" w:cs="Times New Roman"/>
          <w:sz w:val="28"/>
          <w:szCs w:val="28"/>
        </w:rPr>
        <w:t>approach.</w:t>
      </w:r>
    </w:p>
    <w:p w:rsidR="005D3214" w:rsidRPr="00FE1D94" w:rsidRDefault="005D3214" w:rsidP="00FE1D94">
      <w:pPr>
        <w:autoSpaceDE w:val="0"/>
        <w:autoSpaceDN w:val="0"/>
        <w:adjustRightInd w:val="0"/>
        <w:spacing w:after="0" w:line="240" w:lineRule="auto"/>
        <w:rPr>
          <w:rFonts w:ascii="Times New Roman" w:hAnsi="Times New Roman" w:cs="Times New Roman"/>
          <w:sz w:val="28"/>
          <w:szCs w:val="28"/>
        </w:rPr>
      </w:pPr>
    </w:p>
    <w:p w:rsidR="00FE1D94" w:rsidRPr="00FE1D94" w:rsidRDefault="00FE1D94" w:rsidP="00FE1D94">
      <w:pPr>
        <w:autoSpaceDE w:val="0"/>
        <w:autoSpaceDN w:val="0"/>
        <w:adjustRightInd w:val="0"/>
        <w:spacing w:after="0" w:line="240" w:lineRule="auto"/>
        <w:rPr>
          <w:rFonts w:ascii="Times New Roman" w:hAnsi="Times New Roman" w:cs="Times New Roman"/>
          <w:sz w:val="28"/>
          <w:szCs w:val="28"/>
        </w:rPr>
      </w:pPr>
      <w:r w:rsidRPr="00FE1D94">
        <w:rPr>
          <w:rFonts w:ascii="Times New Roman" w:hAnsi="Times New Roman" w:cs="Times New Roman"/>
          <w:i/>
          <w:iCs/>
          <w:sz w:val="28"/>
          <w:szCs w:val="28"/>
        </w:rPr>
        <w:t>Sig</w:t>
      </w:r>
      <w:r>
        <w:rPr>
          <w:rFonts w:ascii="Times New Roman" w:hAnsi="Times New Roman" w:cs="Times New Roman"/>
          <w:i/>
          <w:iCs/>
          <w:sz w:val="28"/>
          <w:szCs w:val="28"/>
        </w:rPr>
        <w:t xml:space="preserve"> </w:t>
      </w:r>
      <w:r w:rsidRPr="00FE1D94">
        <w:rPr>
          <w:rFonts w:ascii="Times New Roman" w:hAnsi="Times New Roman" w:cs="Times New Roman"/>
          <w:i/>
          <w:iCs/>
          <w:sz w:val="28"/>
          <w:szCs w:val="28"/>
        </w:rPr>
        <w:t>And</w:t>
      </w:r>
      <w:r>
        <w:rPr>
          <w:rFonts w:ascii="Times New Roman" w:hAnsi="Times New Roman" w:cs="Times New Roman"/>
          <w:i/>
          <w:iCs/>
          <w:sz w:val="28"/>
          <w:szCs w:val="28"/>
        </w:rPr>
        <w:t xml:space="preserve"> </w:t>
      </w:r>
      <w:proofErr w:type="spellStart"/>
      <w:r w:rsidRPr="00FE1D94">
        <w:rPr>
          <w:rFonts w:ascii="Times New Roman" w:hAnsi="Times New Roman" w:cs="Times New Roman"/>
          <w:i/>
          <w:iCs/>
          <w:sz w:val="28"/>
          <w:szCs w:val="28"/>
        </w:rPr>
        <w:t>BlockGen</w:t>
      </w:r>
      <w:proofErr w:type="spellEnd"/>
      <w:r w:rsidR="009E275D">
        <w:rPr>
          <w:rFonts w:ascii="Times New Roman" w:hAnsi="Times New Roman" w:cs="Times New Roman"/>
          <w:i/>
          <w:iCs/>
          <w:sz w:val="28"/>
          <w:szCs w:val="28"/>
        </w:rPr>
        <w:t xml:space="preserve"> </w:t>
      </w:r>
      <w:r w:rsidRPr="00FE1D94">
        <w:rPr>
          <w:rFonts w:ascii="Times New Roman" w:hAnsi="Times New Roman" w:cs="Times New Roman"/>
          <w:sz w:val="28"/>
          <w:szCs w:val="28"/>
        </w:rPr>
        <w:t>(</w:t>
      </w:r>
      <w:proofErr w:type="spellStart"/>
      <w:r w:rsidRPr="00FE1D94">
        <w:rPr>
          <w:rFonts w:ascii="Times New Roman" w:hAnsi="Times New Roman" w:cs="Times New Roman"/>
          <w:i/>
          <w:iCs/>
          <w:sz w:val="28"/>
          <w:szCs w:val="28"/>
        </w:rPr>
        <w:t>sk</w:t>
      </w:r>
      <w:proofErr w:type="spellEnd"/>
      <w:r w:rsidRPr="00FE1D94">
        <w:rPr>
          <w:rFonts w:ascii="Times New Roman" w:hAnsi="Times New Roman" w:cs="Times New Roman"/>
          <w:i/>
          <w:iCs/>
          <w:sz w:val="28"/>
          <w:szCs w:val="28"/>
        </w:rPr>
        <w:t>, F</w:t>
      </w:r>
      <w:r w:rsidRPr="00FE1D94">
        <w:rPr>
          <w:rFonts w:ascii="Times New Roman" w:hAnsi="Times New Roman" w:cs="Times New Roman"/>
          <w:sz w:val="28"/>
          <w:szCs w:val="28"/>
        </w:rPr>
        <w:t xml:space="preserve">) </w:t>
      </w:r>
      <w:r w:rsidRPr="00FE1D94">
        <w:rPr>
          <w:rFonts w:ascii="Times New Roman" w:eastAsia="CMSY10" w:hAnsi="Times New Roman" w:cs="Times New Roman"/>
          <w:i/>
          <w:iCs/>
          <w:sz w:val="28"/>
          <w:szCs w:val="28"/>
        </w:rPr>
        <w:t xml:space="preserve">→ </w:t>
      </w:r>
      <w:r w:rsidRPr="00FE1D94">
        <w:rPr>
          <w:rFonts w:ascii="Times New Roman" w:hAnsi="Times New Roman" w:cs="Times New Roman"/>
          <w:sz w:val="28"/>
          <w:szCs w:val="28"/>
        </w:rPr>
        <w:t>(_</w:t>
      </w:r>
      <w:r w:rsidRPr="00FE1D94">
        <w:rPr>
          <w:rFonts w:ascii="Times New Roman" w:hAnsi="Times New Roman" w:cs="Times New Roman"/>
          <w:i/>
          <w:iCs/>
          <w:sz w:val="28"/>
          <w:szCs w:val="28"/>
        </w:rPr>
        <w:t>,</w:t>
      </w:r>
      <w:r w:rsidRPr="00FE1D94">
        <w:rPr>
          <w:rFonts w:ascii="Times New Roman" w:hAnsi="Times New Roman" w:cs="Times New Roman"/>
          <w:sz w:val="28"/>
          <w:szCs w:val="28"/>
        </w:rPr>
        <w:tab/>
      </w:r>
      <w:r w:rsidRPr="00FE1D94">
        <w:rPr>
          <w:rFonts w:ascii="Times New Roman" w:hAnsi="Times New Roman" w:cs="Times New Roman"/>
          <w:i/>
          <w:iCs/>
          <w:sz w:val="28"/>
          <w:szCs w:val="28"/>
        </w:rPr>
        <w:t>, t</w:t>
      </w:r>
      <w:r w:rsidRPr="00FE1D94">
        <w:rPr>
          <w:rFonts w:ascii="Times New Roman" w:hAnsi="Times New Roman" w:cs="Times New Roman"/>
          <w:sz w:val="28"/>
          <w:szCs w:val="28"/>
        </w:rPr>
        <w:t xml:space="preserve">): This polynomial time algorithm is run by the data owner and takes the secret parameter </w:t>
      </w:r>
      <w:proofErr w:type="spellStart"/>
      <w:r w:rsidRPr="00FE1D94">
        <w:rPr>
          <w:rFonts w:ascii="Times New Roman" w:hAnsi="Times New Roman" w:cs="Times New Roman"/>
          <w:i/>
          <w:iCs/>
          <w:sz w:val="28"/>
          <w:szCs w:val="28"/>
        </w:rPr>
        <w:t>sk</w:t>
      </w:r>
      <w:proofErr w:type="spellEnd"/>
      <w:r w:rsidRPr="00FE1D94">
        <w:rPr>
          <w:rFonts w:ascii="Times New Roman" w:hAnsi="Times New Roman" w:cs="Times New Roman"/>
          <w:i/>
          <w:iCs/>
          <w:sz w:val="28"/>
          <w:szCs w:val="28"/>
        </w:rPr>
        <w:t xml:space="preserve"> </w:t>
      </w:r>
      <w:r w:rsidRPr="00FE1D94">
        <w:rPr>
          <w:rFonts w:ascii="Times New Roman" w:hAnsi="Times New Roman" w:cs="Times New Roman"/>
          <w:sz w:val="28"/>
          <w:szCs w:val="28"/>
        </w:rPr>
        <w:t xml:space="preserve">and the original file </w:t>
      </w:r>
      <w:r w:rsidRPr="00FE1D94">
        <w:rPr>
          <w:rFonts w:ascii="Times New Roman" w:hAnsi="Times New Roman" w:cs="Times New Roman"/>
          <w:i/>
          <w:iCs/>
          <w:sz w:val="28"/>
          <w:szCs w:val="28"/>
        </w:rPr>
        <w:t xml:space="preserve">F </w:t>
      </w:r>
      <w:r w:rsidRPr="00FE1D94">
        <w:rPr>
          <w:rFonts w:ascii="Times New Roman" w:hAnsi="Times New Roman" w:cs="Times New Roman"/>
          <w:sz w:val="28"/>
          <w:szCs w:val="28"/>
        </w:rPr>
        <w:t xml:space="preserve">as input, and then outputs a coded block set , an authenticator set _ and a file tag </w:t>
      </w:r>
      <w:r w:rsidRPr="00FE1D94">
        <w:rPr>
          <w:rFonts w:ascii="Times New Roman" w:hAnsi="Times New Roman" w:cs="Times New Roman"/>
          <w:i/>
          <w:iCs/>
          <w:sz w:val="28"/>
          <w:szCs w:val="28"/>
        </w:rPr>
        <w:t>t</w:t>
      </w:r>
      <w:r w:rsidRPr="00FE1D94">
        <w:rPr>
          <w:rFonts w:ascii="Times New Roman" w:hAnsi="Times New Roman" w:cs="Times New Roman"/>
          <w:sz w:val="28"/>
          <w:szCs w:val="28"/>
        </w:rPr>
        <w:t>.</w:t>
      </w:r>
    </w:p>
    <w:p w:rsidR="009E275D" w:rsidRDefault="009E275D" w:rsidP="00FE1D94">
      <w:pPr>
        <w:autoSpaceDE w:val="0"/>
        <w:autoSpaceDN w:val="0"/>
        <w:adjustRightInd w:val="0"/>
        <w:spacing w:after="0" w:line="240" w:lineRule="auto"/>
        <w:rPr>
          <w:rFonts w:ascii="Times New Roman" w:hAnsi="Times New Roman" w:cs="Times New Roman"/>
          <w:sz w:val="28"/>
          <w:szCs w:val="28"/>
        </w:rPr>
      </w:pPr>
    </w:p>
    <w:p w:rsidR="00FE1D94" w:rsidRDefault="00FE1D94" w:rsidP="00FE1D94">
      <w:pPr>
        <w:autoSpaceDE w:val="0"/>
        <w:autoSpaceDN w:val="0"/>
        <w:adjustRightInd w:val="0"/>
        <w:spacing w:after="0" w:line="240" w:lineRule="auto"/>
        <w:rPr>
          <w:rFonts w:ascii="Times New Roman" w:hAnsi="Times New Roman" w:cs="Times New Roman"/>
          <w:sz w:val="28"/>
          <w:szCs w:val="28"/>
        </w:rPr>
      </w:pPr>
      <w:r w:rsidRPr="00FE1D94">
        <w:rPr>
          <w:rFonts w:ascii="Times New Roman" w:hAnsi="Times New Roman" w:cs="Times New Roman"/>
          <w:sz w:val="28"/>
          <w:szCs w:val="28"/>
        </w:rPr>
        <w:t>Audit: The cloud servers and TPA interact with one another to take a random sample on the blocks and check the data intactness in this procedure.</w:t>
      </w:r>
    </w:p>
    <w:p w:rsidR="009E275D" w:rsidRPr="00FE1D94" w:rsidRDefault="009E275D" w:rsidP="00FE1D94">
      <w:pPr>
        <w:autoSpaceDE w:val="0"/>
        <w:autoSpaceDN w:val="0"/>
        <w:adjustRightInd w:val="0"/>
        <w:spacing w:after="0" w:line="240" w:lineRule="auto"/>
        <w:rPr>
          <w:rFonts w:ascii="Times New Roman" w:hAnsi="Times New Roman" w:cs="Times New Roman"/>
          <w:sz w:val="28"/>
          <w:szCs w:val="28"/>
        </w:rPr>
      </w:pPr>
    </w:p>
    <w:p w:rsidR="00FE1D94" w:rsidRDefault="00FE1D94" w:rsidP="00FE1D94">
      <w:pPr>
        <w:autoSpaceDE w:val="0"/>
        <w:autoSpaceDN w:val="0"/>
        <w:adjustRightInd w:val="0"/>
        <w:spacing w:after="0" w:line="240" w:lineRule="auto"/>
        <w:rPr>
          <w:rFonts w:ascii="Times New Roman" w:hAnsi="Times New Roman" w:cs="Times New Roman"/>
          <w:sz w:val="28"/>
          <w:szCs w:val="28"/>
        </w:rPr>
      </w:pPr>
      <w:proofErr w:type="gramStart"/>
      <w:r w:rsidRPr="00FE1D94">
        <w:rPr>
          <w:rFonts w:ascii="Times New Roman" w:hAnsi="Times New Roman" w:cs="Times New Roman"/>
          <w:i/>
          <w:iCs/>
          <w:sz w:val="28"/>
          <w:szCs w:val="28"/>
        </w:rPr>
        <w:t>Challenge</w:t>
      </w:r>
      <w:r w:rsidRPr="00FE1D94">
        <w:rPr>
          <w:rFonts w:ascii="Times New Roman" w:hAnsi="Times New Roman" w:cs="Times New Roman"/>
          <w:sz w:val="28"/>
          <w:szCs w:val="28"/>
        </w:rPr>
        <w:t>(</w:t>
      </w:r>
      <w:proofErr w:type="spellStart"/>
      <w:proofErr w:type="gramEnd"/>
      <w:r w:rsidRPr="00FE1D94">
        <w:rPr>
          <w:rFonts w:ascii="Times New Roman" w:eastAsia="CMSY10" w:hAnsi="Times New Roman" w:cs="Times New Roman"/>
          <w:i/>
          <w:iCs/>
          <w:sz w:val="28"/>
          <w:szCs w:val="28"/>
        </w:rPr>
        <w:t>F</w:t>
      </w:r>
      <w:r w:rsidRPr="00FE1D94">
        <w:rPr>
          <w:rFonts w:ascii="Times New Roman" w:eastAsia="CMMI7" w:hAnsi="Times New Roman" w:cs="Times New Roman"/>
          <w:i/>
          <w:iCs/>
          <w:sz w:val="28"/>
          <w:szCs w:val="28"/>
        </w:rPr>
        <w:t>info</w:t>
      </w:r>
      <w:proofErr w:type="spellEnd"/>
      <w:r w:rsidRPr="00FE1D94">
        <w:rPr>
          <w:rFonts w:ascii="Times New Roman" w:hAnsi="Times New Roman" w:cs="Times New Roman"/>
          <w:sz w:val="28"/>
          <w:szCs w:val="28"/>
        </w:rPr>
        <w:t xml:space="preserve">) </w:t>
      </w:r>
      <w:r w:rsidRPr="00FE1D94">
        <w:rPr>
          <w:rFonts w:ascii="Times New Roman" w:eastAsia="CMSY10" w:hAnsi="Times New Roman" w:cs="Times New Roman"/>
          <w:i/>
          <w:iCs/>
          <w:sz w:val="28"/>
          <w:szCs w:val="28"/>
        </w:rPr>
        <w:t xml:space="preserve">→ </w:t>
      </w:r>
      <w:r w:rsidRPr="00FE1D94">
        <w:rPr>
          <w:rFonts w:ascii="Times New Roman" w:hAnsi="Times New Roman" w:cs="Times New Roman"/>
          <w:sz w:val="28"/>
          <w:szCs w:val="28"/>
        </w:rPr>
        <w:t>(</w:t>
      </w:r>
      <w:r w:rsidRPr="00FE1D94">
        <w:rPr>
          <w:rFonts w:ascii="Times New Roman" w:eastAsia="CMSY10" w:hAnsi="Times New Roman" w:cs="Times New Roman"/>
          <w:i/>
          <w:iCs/>
          <w:sz w:val="28"/>
          <w:szCs w:val="28"/>
        </w:rPr>
        <w:t>C</w:t>
      </w:r>
      <w:r w:rsidRPr="00FE1D94">
        <w:rPr>
          <w:rFonts w:ascii="Times New Roman" w:hAnsi="Times New Roman" w:cs="Times New Roman"/>
          <w:sz w:val="28"/>
          <w:szCs w:val="28"/>
        </w:rPr>
        <w:t xml:space="preserve">): This algorithm is performed by the TPA with the information of the file </w:t>
      </w:r>
      <w:proofErr w:type="spellStart"/>
      <w:r w:rsidRPr="00FE1D94">
        <w:rPr>
          <w:rFonts w:ascii="Times New Roman" w:eastAsia="CMSY10" w:hAnsi="Times New Roman" w:cs="Times New Roman"/>
          <w:i/>
          <w:iCs/>
          <w:sz w:val="28"/>
          <w:szCs w:val="28"/>
        </w:rPr>
        <w:t>F</w:t>
      </w:r>
      <w:r w:rsidRPr="00FE1D94">
        <w:rPr>
          <w:rFonts w:ascii="Times New Roman" w:eastAsia="CMMI7" w:hAnsi="Times New Roman" w:cs="Times New Roman"/>
          <w:i/>
          <w:iCs/>
          <w:sz w:val="28"/>
          <w:szCs w:val="28"/>
        </w:rPr>
        <w:t>info</w:t>
      </w:r>
      <w:proofErr w:type="spellEnd"/>
      <w:r w:rsidRPr="00FE1D94">
        <w:rPr>
          <w:rFonts w:ascii="Times New Roman" w:eastAsia="CMMI7" w:hAnsi="Times New Roman" w:cs="Times New Roman"/>
          <w:i/>
          <w:iCs/>
          <w:sz w:val="28"/>
          <w:szCs w:val="28"/>
        </w:rPr>
        <w:t xml:space="preserve"> </w:t>
      </w:r>
      <w:r w:rsidRPr="00FE1D94">
        <w:rPr>
          <w:rFonts w:ascii="Times New Roman" w:hAnsi="Times New Roman" w:cs="Times New Roman"/>
          <w:sz w:val="28"/>
          <w:szCs w:val="28"/>
        </w:rPr>
        <w:t xml:space="preserve">as input and a challenge </w:t>
      </w:r>
      <w:r w:rsidRPr="00FE1D94">
        <w:rPr>
          <w:rFonts w:ascii="Times New Roman" w:eastAsia="CMSY10" w:hAnsi="Times New Roman" w:cs="Times New Roman"/>
          <w:i/>
          <w:iCs/>
          <w:sz w:val="28"/>
          <w:szCs w:val="28"/>
        </w:rPr>
        <w:t xml:space="preserve">C </w:t>
      </w:r>
      <w:r w:rsidRPr="00FE1D94">
        <w:rPr>
          <w:rFonts w:ascii="Times New Roman" w:hAnsi="Times New Roman" w:cs="Times New Roman"/>
          <w:sz w:val="28"/>
          <w:szCs w:val="28"/>
        </w:rPr>
        <w:t>as output.</w:t>
      </w:r>
    </w:p>
    <w:p w:rsidR="009E275D" w:rsidRPr="00FE1D94" w:rsidRDefault="009E275D" w:rsidP="00FE1D94">
      <w:pPr>
        <w:autoSpaceDE w:val="0"/>
        <w:autoSpaceDN w:val="0"/>
        <w:adjustRightInd w:val="0"/>
        <w:spacing w:after="0" w:line="240" w:lineRule="auto"/>
        <w:rPr>
          <w:rFonts w:ascii="Times New Roman" w:hAnsi="Times New Roman" w:cs="Times New Roman"/>
          <w:sz w:val="28"/>
          <w:szCs w:val="28"/>
        </w:rPr>
      </w:pPr>
    </w:p>
    <w:p w:rsidR="009E275D" w:rsidRDefault="00FE1D94" w:rsidP="00FE1D94">
      <w:pPr>
        <w:autoSpaceDE w:val="0"/>
        <w:autoSpaceDN w:val="0"/>
        <w:adjustRightInd w:val="0"/>
        <w:spacing w:after="0" w:line="240" w:lineRule="auto"/>
        <w:rPr>
          <w:rFonts w:ascii="Times New Roman" w:hAnsi="Times New Roman" w:cs="Times New Roman"/>
          <w:sz w:val="28"/>
          <w:szCs w:val="28"/>
        </w:rPr>
      </w:pPr>
      <w:proofErr w:type="spellStart"/>
      <w:r w:rsidRPr="00FE1D94">
        <w:rPr>
          <w:rFonts w:ascii="Times New Roman" w:hAnsi="Times New Roman" w:cs="Times New Roman"/>
          <w:i/>
          <w:iCs/>
          <w:sz w:val="28"/>
          <w:szCs w:val="28"/>
        </w:rPr>
        <w:t>ProofGen</w:t>
      </w:r>
      <w:proofErr w:type="spellEnd"/>
      <w:r w:rsidRPr="00FE1D94">
        <w:rPr>
          <w:rFonts w:ascii="Times New Roman" w:hAnsi="Times New Roman" w:cs="Times New Roman"/>
          <w:sz w:val="28"/>
          <w:szCs w:val="28"/>
        </w:rPr>
        <w:t>(</w:t>
      </w:r>
      <w:r w:rsidRPr="00FE1D94">
        <w:rPr>
          <w:rFonts w:ascii="Times New Roman" w:eastAsia="CMSY10" w:hAnsi="Times New Roman" w:cs="Times New Roman"/>
          <w:i/>
          <w:iCs/>
          <w:sz w:val="28"/>
          <w:szCs w:val="28"/>
        </w:rPr>
        <w:t>C</w:t>
      </w:r>
      <w:proofErr w:type="gramStart"/>
      <w:r w:rsidRPr="00FE1D94">
        <w:rPr>
          <w:rFonts w:ascii="Times New Roman" w:hAnsi="Times New Roman" w:cs="Times New Roman"/>
          <w:i/>
          <w:iCs/>
          <w:sz w:val="28"/>
          <w:szCs w:val="28"/>
        </w:rPr>
        <w:t>,</w:t>
      </w:r>
      <w:r w:rsidRPr="00FE1D94">
        <w:rPr>
          <w:rFonts w:ascii="Times New Roman" w:hAnsi="Times New Roman" w:cs="Times New Roman"/>
          <w:sz w:val="28"/>
          <w:szCs w:val="28"/>
        </w:rPr>
        <w:t>_</w:t>
      </w:r>
      <w:proofErr w:type="gramEnd"/>
      <w:r w:rsidRPr="00FE1D94">
        <w:rPr>
          <w:rFonts w:ascii="Times New Roman" w:hAnsi="Times New Roman" w:cs="Times New Roman"/>
          <w:i/>
          <w:iCs/>
          <w:sz w:val="28"/>
          <w:szCs w:val="28"/>
        </w:rPr>
        <w:t xml:space="preserve">, </w:t>
      </w:r>
      <w:r w:rsidRPr="00FE1D94">
        <w:rPr>
          <w:rFonts w:ascii="Times New Roman" w:hAnsi="Times New Roman" w:cs="Times New Roman"/>
          <w:sz w:val="28"/>
          <w:szCs w:val="28"/>
        </w:rPr>
        <w:tab/>
        <w:t xml:space="preserve">) </w:t>
      </w:r>
      <w:r w:rsidRPr="00FE1D94">
        <w:rPr>
          <w:rFonts w:ascii="Times New Roman" w:eastAsia="CMSY10" w:hAnsi="Times New Roman" w:cs="Times New Roman"/>
          <w:i/>
          <w:iCs/>
          <w:sz w:val="28"/>
          <w:szCs w:val="28"/>
        </w:rPr>
        <w:t xml:space="preserve">→ </w:t>
      </w:r>
      <w:r w:rsidRPr="00FE1D94">
        <w:rPr>
          <w:rFonts w:ascii="Times New Roman" w:hAnsi="Times New Roman" w:cs="Times New Roman"/>
          <w:sz w:val="28"/>
          <w:szCs w:val="28"/>
        </w:rPr>
        <w:t>(</w:t>
      </w:r>
      <w:r w:rsidRPr="00FE1D94">
        <w:rPr>
          <w:rFonts w:ascii="Times New Roman" w:eastAsia="CMSY10" w:hAnsi="Times New Roman" w:cs="Times New Roman"/>
          <w:i/>
          <w:iCs/>
          <w:sz w:val="28"/>
          <w:szCs w:val="28"/>
        </w:rPr>
        <w:t>P</w:t>
      </w:r>
      <w:r w:rsidRPr="00FE1D94">
        <w:rPr>
          <w:rFonts w:ascii="Times New Roman" w:hAnsi="Times New Roman" w:cs="Times New Roman"/>
          <w:sz w:val="28"/>
          <w:szCs w:val="28"/>
        </w:rPr>
        <w:t xml:space="preserve">): This algorithm is run by each cloud server with input challenge </w:t>
      </w:r>
      <w:r w:rsidRPr="00FE1D94">
        <w:rPr>
          <w:rFonts w:ascii="Times New Roman" w:eastAsia="CMSY10" w:hAnsi="Times New Roman" w:cs="Times New Roman"/>
          <w:i/>
          <w:iCs/>
          <w:sz w:val="28"/>
          <w:szCs w:val="28"/>
        </w:rPr>
        <w:t>C</w:t>
      </w:r>
      <w:r w:rsidRPr="00FE1D94">
        <w:rPr>
          <w:rFonts w:ascii="Times New Roman" w:hAnsi="Times New Roman" w:cs="Times New Roman"/>
          <w:sz w:val="28"/>
          <w:szCs w:val="28"/>
        </w:rPr>
        <w:t xml:space="preserve">, coded block set  and authenticator set _, then it outputs a proof </w:t>
      </w:r>
      <w:r w:rsidRPr="00FE1D94">
        <w:rPr>
          <w:rFonts w:ascii="Times New Roman" w:eastAsia="CMSY10" w:hAnsi="Times New Roman" w:cs="Times New Roman"/>
          <w:i/>
          <w:iCs/>
          <w:sz w:val="28"/>
          <w:szCs w:val="28"/>
        </w:rPr>
        <w:t>P</w:t>
      </w:r>
      <w:r w:rsidRPr="00FE1D94">
        <w:rPr>
          <w:rFonts w:ascii="Times New Roman" w:hAnsi="Times New Roman" w:cs="Times New Roman"/>
          <w:sz w:val="28"/>
          <w:szCs w:val="28"/>
        </w:rPr>
        <w:t>.</w:t>
      </w:r>
    </w:p>
    <w:p w:rsidR="000D6744" w:rsidRDefault="000D6744" w:rsidP="00FE1D94">
      <w:pPr>
        <w:autoSpaceDE w:val="0"/>
        <w:autoSpaceDN w:val="0"/>
        <w:adjustRightInd w:val="0"/>
        <w:spacing w:after="0" w:line="240" w:lineRule="auto"/>
        <w:rPr>
          <w:rFonts w:ascii="Times New Roman" w:hAnsi="Times New Roman" w:cs="Times New Roman"/>
          <w:sz w:val="28"/>
          <w:szCs w:val="28"/>
        </w:rPr>
      </w:pPr>
    </w:p>
    <w:p w:rsidR="00FE1D94" w:rsidRPr="00FE1D94" w:rsidRDefault="00FE1D94" w:rsidP="00FE1D94">
      <w:pPr>
        <w:autoSpaceDE w:val="0"/>
        <w:autoSpaceDN w:val="0"/>
        <w:adjustRightInd w:val="0"/>
        <w:spacing w:after="0" w:line="240" w:lineRule="auto"/>
        <w:rPr>
          <w:rFonts w:ascii="Times New Roman" w:hAnsi="Times New Roman" w:cs="Times New Roman"/>
          <w:sz w:val="28"/>
          <w:szCs w:val="28"/>
        </w:rPr>
      </w:pPr>
      <w:r w:rsidRPr="00FE1D94">
        <w:rPr>
          <w:rFonts w:ascii="Times New Roman" w:hAnsi="Times New Roman" w:cs="Times New Roman"/>
          <w:sz w:val="28"/>
          <w:szCs w:val="28"/>
        </w:rPr>
        <w:t xml:space="preserve"> </w:t>
      </w:r>
      <w:proofErr w:type="gramStart"/>
      <w:r w:rsidRPr="00FE1D94">
        <w:rPr>
          <w:rFonts w:ascii="Times New Roman" w:hAnsi="Times New Roman" w:cs="Times New Roman"/>
          <w:i/>
          <w:iCs/>
          <w:sz w:val="28"/>
          <w:szCs w:val="28"/>
        </w:rPr>
        <w:t>Verify</w:t>
      </w:r>
      <w:r w:rsidRPr="00FE1D94">
        <w:rPr>
          <w:rFonts w:ascii="Times New Roman" w:hAnsi="Times New Roman" w:cs="Times New Roman"/>
          <w:sz w:val="28"/>
          <w:szCs w:val="28"/>
        </w:rPr>
        <w:t>(</w:t>
      </w:r>
      <w:proofErr w:type="gramEnd"/>
      <w:r w:rsidRPr="00FE1D94">
        <w:rPr>
          <w:rFonts w:ascii="Times New Roman" w:eastAsia="CMSY10" w:hAnsi="Times New Roman" w:cs="Times New Roman"/>
          <w:i/>
          <w:iCs/>
          <w:sz w:val="28"/>
          <w:szCs w:val="28"/>
        </w:rPr>
        <w:t>P</w:t>
      </w:r>
      <w:r w:rsidRPr="00FE1D94">
        <w:rPr>
          <w:rFonts w:ascii="Times New Roman" w:hAnsi="Times New Roman" w:cs="Times New Roman"/>
          <w:i/>
          <w:iCs/>
          <w:sz w:val="28"/>
          <w:szCs w:val="28"/>
        </w:rPr>
        <w:t xml:space="preserve">, </w:t>
      </w:r>
      <w:proofErr w:type="spellStart"/>
      <w:r w:rsidRPr="00FE1D94">
        <w:rPr>
          <w:rFonts w:ascii="Times New Roman" w:hAnsi="Times New Roman" w:cs="Times New Roman"/>
          <w:i/>
          <w:iCs/>
          <w:sz w:val="28"/>
          <w:szCs w:val="28"/>
        </w:rPr>
        <w:t>pk</w:t>
      </w:r>
      <w:proofErr w:type="spellEnd"/>
      <w:r w:rsidRPr="00FE1D94">
        <w:rPr>
          <w:rFonts w:ascii="Times New Roman" w:hAnsi="Times New Roman" w:cs="Times New Roman"/>
          <w:i/>
          <w:iCs/>
          <w:sz w:val="28"/>
          <w:szCs w:val="28"/>
        </w:rPr>
        <w:t xml:space="preserve">, </w:t>
      </w:r>
      <w:r w:rsidRPr="00FE1D94">
        <w:rPr>
          <w:rFonts w:ascii="Times New Roman" w:eastAsia="CMSY10" w:hAnsi="Times New Roman" w:cs="Times New Roman"/>
          <w:i/>
          <w:iCs/>
          <w:sz w:val="28"/>
          <w:szCs w:val="28"/>
        </w:rPr>
        <w:t>C</w:t>
      </w:r>
      <w:r w:rsidRPr="00FE1D94">
        <w:rPr>
          <w:rFonts w:ascii="Times New Roman" w:hAnsi="Times New Roman" w:cs="Times New Roman"/>
          <w:sz w:val="28"/>
          <w:szCs w:val="28"/>
        </w:rPr>
        <w:t xml:space="preserve">) </w:t>
      </w:r>
      <w:r w:rsidRPr="00FE1D94">
        <w:rPr>
          <w:rFonts w:ascii="Times New Roman" w:eastAsia="CMSY10" w:hAnsi="Times New Roman" w:cs="Times New Roman"/>
          <w:i/>
          <w:iCs/>
          <w:sz w:val="28"/>
          <w:szCs w:val="28"/>
        </w:rPr>
        <w:t xml:space="preserve">→ </w:t>
      </w:r>
      <w:r w:rsidRPr="00FE1D94">
        <w:rPr>
          <w:rFonts w:ascii="Times New Roman" w:hAnsi="Times New Roman" w:cs="Times New Roman"/>
          <w:sz w:val="28"/>
          <w:szCs w:val="28"/>
        </w:rPr>
        <w:t>(0</w:t>
      </w:r>
      <w:r w:rsidRPr="00FE1D94">
        <w:rPr>
          <w:rFonts w:ascii="Times New Roman" w:hAnsi="Times New Roman" w:cs="Times New Roman"/>
          <w:i/>
          <w:iCs/>
          <w:sz w:val="28"/>
          <w:szCs w:val="28"/>
        </w:rPr>
        <w:t xml:space="preserve">, </w:t>
      </w:r>
      <w:r w:rsidRPr="00FE1D94">
        <w:rPr>
          <w:rFonts w:ascii="Times New Roman" w:hAnsi="Times New Roman" w:cs="Times New Roman"/>
          <w:sz w:val="28"/>
          <w:szCs w:val="28"/>
        </w:rPr>
        <w:t xml:space="preserve">1): This algorithm is run by TPA immediately after a proof is received. Taking the proof </w:t>
      </w:r>
      <w:r w:rsidRPr="00FE1D94">
        <w:rPr>
          <w:rFonts w:ascii="Times New Roman" w:eastAsia="CMSY10" w:hAnsi="Times New Roman" w:cs="Times New Roman"/>
          <w:i/>
          <w:iCs/>
          <w:sz w:val="28"/>
          <w:szCs w:val="28"/>
        </w:rPr>
        <w:t>P</w:t>
      </w:r>
      <w:r w:rsidRPr="00FE1D94">
        <w:rPr>
          <w:rFonts w:ascii="Times New Roman" w:hAnsi="Times New Roman" w:cs="Times New Roman"/>
          <w:sz w:val="28"/>
          <w:szCs w:val="28"/>
        </w:rPr>
        <w:t xml:space="preserve">, public parameter </w:t>
      </w:r>
      <w:proofErr w:type="spellStart"/>
      <w:r w:rsidRPr="00FE1D94">
        <w:rPr>
          <w:rFonts w:ascii="Times New Roman" w:hAnsi="Times New Roman" w:cs="Times New Roman"/>
          <w:i/>
          <w:iCs/>
          <w:sz w:val="28"/>
          <w:szCs w:val="28"/>
        </w:rPr>
        <w:t>pk</w:t>
      </w:r>
      <w:proofErr w:type="spellEnd"/>
      <w:r w:rsidRPr="00FE1D94">
        <w:rPr>
          <w:rFonts w:ascii="Times New Roman" w:hAnsi="Times New Roman" w:cs="Times New Roman"/>
          <w:i/>
          <w:iCs/>
          <w:sz w:val="28"/>
          <w:szCs w:val="28"/>
        </w:rPr>
        <w:t xml:space="preserve"> </w:t>
      </w:r>
      <w:r w:rsidRPr="00FE1D94">
        <w:rPr>
          <w:rFonts w:ascii="Times New Roman" w:hAnsi="Times New Roman" w:cs="Times New Roman"/>
          <w:sz w:val="28"/>
          <w:szCs w:val="28"/>
        </w:rPr>
        <w:t xml:space="preserve">and the corresponding challenge </w:t>
      </w:r>
      <w:r w:rsidRPr="00FE1D94">
        <w:rPr>
          <w:rFonts w:ascii="Times New Roman" w:eastAsia="CMSY10" w:hAnsi="Times New Roman" w:cs="Times New Roman"/>
          <w:i/>
          <w:iCs/>
          <w:sz w:val="28"/>
          <w:szCs w:val="28"/>
        </w:rPr>
        <w:t xml:space="preserve">C </w:t>
      </w:r>
      <w:r w:rsidRPr="00FE1D94">
        <w:rPr>
          <w:rFonts w:ascii="Times New Roman" w:hAnsi="Times New Roman" w:cs="Times New Roman"/>
          <w:sz w:val="28"/>
          <w:szCs w:val="28"/>
        </w:rPr>
        <w:t>as input, it outputs 1 if the verification passed and 0 otherwise.</w:t>
      </w:r>
    </w:p>
    <w:p w:rsidR="009E275D" w:rsidRDefault="009E275D" w:rsidP="00FE1D94">
      <w:pPr>
        <w:autoSpaceDE w:val="0"/>
        <w:autoSpaceDN w:val="0"/>
        <w:adjustRightInd w:val="0"/>
        <w:spacing w:after="0" w:line="240" w:lineRule="auto"/>
        <w:rPr>
          <w:rFonts w:ascii="Times New Roman" w:hAnsi="Times New Roman" w:cs="Times New Roman"/>
          <w:sz w:val="28"/>
          <w:szCs w:val="28"/>
        </w:rPr>
      </w:pPr>
    </w:p>
    <w:p w:rsidR="00FE1D94" w:rsidRDefault="00FE1D94" w:rsidP="00FE1D94">
      <w:pPr>
        <w:autoSpaceDE w:val="0"/>
        <w:autoSpaceDN w:val="0"/>
        <w:adjustRightInd w:val="0"/>
        <w:spacing w:after="0" w:line="240" w:lineRule="auto"/>
        <w:rPr>
          <w:rFonts w:ascii="Times New Roman" w:hAnsi="Times New Roman" w:cs="Times New Roman"/>
          <w:sz w:val="28"/>
          <w:szCs w:val="28"/>
        </w:rPr>
      </w:pPr>
      <w:r w:rsidRPr="00FE1D94">
        <w:rPr>
          <w:rFonts w:ascii="Times New Roman" w:hAnsi="Times New Roman" w:cs="Times New Roman"/>
          <w:sz w:val="28"/>
          <w:szCs w:val="28"/>
        </w:rPr>
        <w:t>Repair: In the absence of the data owner, the proxy interacts with the cloud servers during this procedure to repair the wrong server detected by the auditing process.</w:t>
      </w:r>
    </w:p>
    <w:p w:rsidR="00A12FB8" w:rsidRDefault="00A12FB8" w:rsidP="00A12FB8">
      <w:pPr>
        <w:autoSpaceDE w:val="0"/>
        <w:autoSpaceDN w:val="0"/>
        <w:adjustRightInd w:val="0"/>
        <w:spacing w:after="0" w:line="360" w:lineRule="auto"/>
        <w:jc w:val="both"/>
        <w:rPr>
          <w:rFonts w:ascii="Times New Roman" w:hAnsi="Times New Roman" w:cs="Times New Roman"/>
          <w:b/>
          <w:color w:val="002060"/>
          <w:sz w:val="28"/>
          <w:szCs w:val="28"/>
        </w:rPr>
      </w:pPr>
    </w:p>
    <w:p w:rsidR="00A12FB8" w:rsidRPr="00305596" w:rsidRDefault="00A12FB8" w:rsidP="00A12FB8">
      <w:pPr>
        <w:autoSpaceDE w:val="0"/>
        <w:autoSpaceDN w:val="0"/>
        <w:adjustRightInd w:val="0"/>
        <w:spacing w:after="0" w:line="360" w:lineRule="auto"/>
        <w:jc w:val="both"/>
        <w:rPr>
          <w:rFonts w:ascii="Times New Roman" w:hAnsi="Times New Roman" w:cs="Times New Roman"/>
          <w:b/>
          <w:color w:val="FF0000"/>
          <w:sz w:val="32"/>
          <w:szCs w:val="32"/>
        </w:rPr>
      </w:pPr>
      <w:r w:rsidRPr="00305596">
        <w:rPr>
          <w:rFonts w:ascii="Times New Roman" w:hAnsi="Times New Roman" w:cs="Times New Roman"/>
          <w:b/>
          <w:color w:val="FF0000"/>
          <w:sz w:val="32"/>
          <w:szCs w:val="32"/>
        </w:rPr>
        <w:t>Enabling Privacy-Preserving Auditable:</w:t>
      </w:r>
    </w:p>
    <w:p w:rsidR="00A12FB8" w:rsidRPr="00FE1D94" w:rsidRDefault="00A12FB8" w:rsidP="00FE1D94">
      <w:pPr>
        <w:autoSpaceDE w:val="0"/>
        <w:autoSpaceDN w:val="0"/>
        <w:adjustRightInd w:val="0"/>
        <w:spacing w:after="0" w:line="240" w:lineRule="auto"/>
        <w:rPr>
          <w:rFonts w:ascii="Times New Roman" w:hAnsi="Times New Roman" w:cs="Times New Roman"/>
          <w:sz w:val="28"/>
          <w:szCs w:val="28"/>
        </w:rPr>
      </w:pPr>
    </w:p>
    <w:p w:rsidR="00D50675" w:rsidRDefault="00DE7046" w:rsidP="00746A80">
      <w:pPr>
        <w:autoSpaceDE w:val="0"/>
        <w:autoSpaceDN w:val="0"/>
        <w:adjustRightInd w:val="0"/>
        <w:spacing w:after="0" w:line="360" w:lineRule="auto"/>
        <w:jc w:val="both"/>
        <w:rPr>
          <w:rFonts w:ascii="Times New Roman" w:hAnsi="Times New Roman" w:cs="Times New Roman"/>
          <w:sz w:val="28"/>
          <w:szCs w:val="28"/>
        </w:rPr>
      </w:pPr>
      <w:r w:rsidRPr="00746A80">
        <w:rPr>
          <w:rFonts w:ascii="Times New Roman" w:hAnsi="Times New Roman" w:cs="Times New Roman"/>
          <w:sz w:val="28"/>
          <w:szCs w:val="28"/>
        </w:rPr>
        <w:t xml:space="preserve">The privacy protection of the owner’s data can be easily achieved through integrating with the random proof blind </w:t>
      </w:r>
      <w:proofErr w:type="gramStart"/>
      <w:r w:rsidRPr="00746A80">
        <w:rPr>
          <w:rFonts w:ascii="Times New Roman" w:hAnsi="Times New Roman" w:cs="Times New Roman"/>
          <w:sz w:val="28"/>
          <w:szCs w:val="28"/>
        </w:rPr>
        <w:t>technique  or</w:t>
      </w:r>
      <w:proofErr w:type="gramEnd"/>
      <w:r w:rsidRPr="00746A80">
        <w:rPr>
          <w:rFonts w:ascii="Times New Roman" w:hAnsi="Times New Roman" w:cs="Times New Roman"/>
          <w:sz w:val="28"/>
          <w:szCs w:val="28"/>
        </w:rPr>
        <w:t xml:space="preserve"> other technique . However, all these privacy-preservation methods introduce additional computation overhead to the auditor, who usually needs to audit for many clouds and</w:t>
      </w:r>
      <w:r w:rsidR="00746A80">
        <w:rPr>
          <w:rFonts w:ascii="Times New Roman" w:hAnsi="Times New Roman" w:cs="Times New Roman"/>
          <w:sz w:val="28"/>
          <w:szCs w:val="28"/>
        </w:rPr>
        <w:t xml:space="preserve"> </w:t>
      </w:r>
      <w:r w:rsidRPr="00746A80">
        <w:rPr>
          <w:rFonts w:ascii="Times New Roman" w:hAnsi="Times New Roman" w:cs="Times New Roman"/>
          <w:sz w:val="28"/>
          <w:szCs w:val="28"/>
        </w:rPr>
        <w:t>a large number of data owners; thus, this could possibly make it create a performance bottleneck. Therefore, we prefer to present a novel method, which is more light-weight, to mitigate private data leakage to the auditor. Notice that in a regenerating-code-based cloud storage, data blocks stored</w:t>
      </w:r>
      <w:r w:rsidR="00746A80">
        <w:rPr>
          <w:rFonts w:ascii="Times New Roman" w:hAnsi="Times New Roman" w:cs="Times New Roman"/>
          <w:sz w:val="28"/>
          <w:szCs w:val="28"/>
        </w:rPr>
        <w:t xml:space="preserve"> </w:t>
      </w:r>
      <w:r w:rsidRPr="00746A80">
        <w:rPr>
          <w:rFonts w:ascii="Times New Roman" w:hAnsi="Times New Roman" w:cs="Times New Roman"/>
          <w:sz w:val="28"/>
          <w:szCs w:val="28"/>
        </w:rPr>
        <w:t xml:space="preserve">at servers are coded as linear combinations of the original blocks Supposing that the curious TPA has recovered </w:t>
      </w:r>
      <w:r w:rsidRPr="00746A80">
        <w:rPr>
          <w:rFonts w:ascii="Times New Roman" w:hAnsi="Times New Roman" w:cs="Times New Roman"/>
          <w:i/>
          <w:iCs/>
          <w:sz w:val="28"/>
          <w:szCs w:val="28"/>
        </w:rPr>
        <w:t xml:space="preserve">m </w:t>
      </w:r>
      <w:r w:rsidRPr="00746A80">
        <w:rPr>
          <w:rFonts w:ascii="Times New Roman" w:hAnsi="Times New Roman" w:cs="Times New Roman"/>
          <w:sz w:val="28"/>
          <w:szCs w:val="28"/>
        </w:rPr>
        <w:t xml:space="preserve">coded </w:t>
      </w:r>
      <w:r w:rsidRPr="00746A80">
        <w:rPr>
          <w:rFonts w:ascii="Times New Roman" w:hAnsi="Times New Roman" w:cs="Times New Roman"/>
          <w:sz w:val="28"/>
          <w:szCs w:val="28"/>
        </w:rPr>
        <w:lastRenderedPageBreak/>
        <w:t xml:space="preserve">blocks by elaborately performing </w:t>
      </w:r>
      <w:r w:rsidRPr="00746A80">
        <w:rPr>
          <w:rFonts w:ascii="Times New Roman" w:hAnsi="Times New Roman" w:cs="Times New Roman"/>
          <w:i/>
          <w:iCs/>
          <w:sz w:val="28"/>
          <w:szCs w:val="28"/>
        </w:rPr>
        <w:t xml:space="preserve">Challenge-Response </w:t>
      </w:r>
      <w:r w:rsidRPr="00746A80">
        <w:rPr>
          <w:rFonts w:ascii="Times New Roman" w:hAnsi="Times New Roman" w:cs="Times New Roman"/>
          <w:sz w:val="28"/>
          <w:szCs w:val="28"/>
        </w:rPr>
        <w:t xml:space="preserve">procedures and solving systems of linear equations], the TPA still </w:t>
      </w:r>
      <w:proofErr w:type="spellStart"/>
      <w:r w:rsidRPr="00746A80">
        <w:rPr>
          <w:rFonts w:ascii="Times New Roman" w:hAnsi="Times New Roman" w:cs="Times New Roman"/>
          <w:sz w:val="28"/>
          <w:szCs w:val="28"/>
        </w:rPr>
        <w:t>requies</w:t>
      </w:r>
      <w:proofErr w:type="spellEnd"/>
      <w:r w:rsidRPr="00746A80">
        <w:rPr>
          <w:rFonts w:ascii="Times New Roman" w:hAnsi="Times New Roman" w:cs="Times New Roman"/>
          <w:sz w:val="28"/>
          <w:szCs w:val="28"/>
        </w:rPr>
        <w:t xml:space="preserve"> to solve another group of </w:t>
      </w:r>
      <w:r w:rsidRPr="00746A80">
        <w:rPr>
          <w:rFonts w:ascii="Times New Roman" w:hAnsi="Times New Roman" w:cs="Times New Roman"/>
          <w:i/>
          <w:iCs/>
          <w:sz w:val="28"/>
          <w:szCs w:val="28"/>
        </w:rPr>
        <w:t xml:space="preserve">m </w:t>
      </w:r>
      <w:r w:rsidRPr="00746A80">
        <w:rPr>
          <w:rFonts w:ascii="Times New Roman" w:hAnsi="Times New Roman" w:cs="Times New Roman"/>
          <w:sz w:val="28"/>
          <w:szCs w:val="28"/>
        </w:rPr>
        <w:t xml:space="preserve">linearly independent equations to derive the </w:t>
      </w:r>
      <w:r w:rsidRPr="00746A80">
        <w:rPr>
          <w:rFonts w:ascii="Times New Roman" w:hAnsi="Times New Roman" w:cs="Times New Roman"/>
          <w:i/>
          <w:iCs/>
          <w:sz w:val="28"/>
          <w:szCs w:val="28"/>
        </w:rPr>
        <w:t xml:space="preserve">m </w:t>
      </w:r>
      <w:r w:rsidRPr="00746A80">
        <w:rPr>
          <w:rFonts w:ascii="Times New Roman" w:hAnsi="Times New Roman" w:cs="Times New Roman"/>
          <w:sz w:val="28"/>
          <w:szCs w:val="28"/>
        </w:rPr>
        <w:t>native blocks.</w:t>
      </w:r>
    </w:p>
    <w:p w:rsidR="00E630E0" w:rsidRPr="00B11A58" w:rsidRDefault="00E630E0" w:rsidP="00E630E0">
      <w:pPr>
        <w:pStyle w:val="Heading1"/>
        <w:rPr>
          <w:rFonts w:ascii="Times New Roman" w:hAnsi="Times New Roman" w:cs="Times New Roman"/>
          <w:color w:val="FF0000"/>
        </w:rPr>
      </w:pPr>
      <w:r w:rsidRPr="00B11A58">
        <w:rPr>
          <w:rFonts w:ascii="Times New Roman" w:hAnsi="Times New Roman" w:cs="Times New Roman"/>
          <w:color w:val="FF0000"/>
        </w:rPr>
        <w:t>Configuration:-</w:t>
      </w:r>
    </w:p>
    <w:p w:rsidR="00E630E0" w:rsidRPr="00B11A58" w:rsidRDefault="00E630E0" w:rsidP="00E630E0">
      <w:pPr>
        <w:pStyle w:val="Heading1"/>
        <w:rPr>
          <w:rFonts w:ascii="Times New Roman" w:hAnsi="Times New Roman" w:cs="Times New Roman"/>
          <w:color w:val="002060"/>
          <w:sz w:val="28"/>
          <w:szCs w:val="28"/>
        </w:rPr>
      </w:pPr>
      <w:r w:rsidRPr="00B11A58">
        <w:rPr>
          <w:rFonts w:ascii="Times New Roman" w:hAnsi="Times New Roman" w:cs="Times New Roman"/>
          <w:color w:val="002060"/>
          <w:sz w:val="28"/>
          <w:szCs w:val="28"/>
        </w:rPr>
        <w:t>H/W System Configuration:-</w:t>
      </w:r>
    </w:p>
    <w:p w:rsidR="00E630E0" w:rsidRPr="00C72E75" w:rsidRDefault="00E630E0" w:rsidP="00E630E0">
      <w:pPr>
        <w:rPr>
          <w:rFonts w:ascii="Times New Roman" w:hAnsi="Times New Roman"/>
        </w:rPr>
      </w:pPr>
    </w:p>
    <w:p w:rsidR="00E630E0" w:rsidRPr="00C72E75" w:rsidRDefault="00E630E0" w:rsidP="00E630E0">
      <w:pPr>
        <w:pStyle w:val="Heading1"/>
        <w:spacing w:line="360" w:lineRule="auto"/>
        <w:rPr>
          <w:rFonts w:ascii="Times New Roman" w:hAnsi="Times New Roman" w:cs="Times New Roman"/>
          <w:b w:val="0"/>
          <w:szCs w:val="24"/>
        </w:rPr>
      </w:pPr>
      <w:r w:rsidRPr="00C72E75">
        <w:rPr>
          <w:rFonts w:ascii="Times New Roman" w:hAnsi="Times New Roman" w:cs="Times New Roman"/>
          <w:b w:val="0"/>
        </w:rPr>
        <w:t xml:space="preserve">       </w:t>
      </w:r>
      <w:r w:rsidRPr="00C72E75">
        <w:rPr>
          <w:rFonts w:ascii="Times New Roman" w:hAnsi="Times New Roman" w:cs="Times New Roman"/>
          <w:b w:val="0"/>
          <w:szCs w:val="24"/>
        </w:rPr>
        <w:t xml:space="preserve"> Processor               -    Pentium –III</w:t>
      </w:r>
    </w:p>
    <w:p w:rsidR="00E630E0" w:rsidRPr="00C72E75" w:rsidRDefault="00E630E0" w:rsidP="00E630E0">
      <w:pPr>
        <w:spacing w:line="360" w:lineRule="auto"/>
        <w:rPr>
          <w:rFonts w:ascii="Times New Roman" w:hAnsi="Times New Roman"/>
        </w:rPr>
      </w:pPr>
    </w:p>
    <w:p w:rsidR="00E630E0" w:rsidRPr="00C72E75" w:rsidRDefault="00E630E0" w:rsidP="00E630E0">
      <w:pPr>
        <w:spacing w:line="360" w:lineRule="auto"/>
        <w:ind w:left="720"/>
        <w:jc w:val="both"/>
        <w:rPr>
          <w:rFonts w:ascii="Times New Roman" w:hAnsi="Times New Roman"/>
          <w:sz w:val="28"/>
          <w:szCs w:val="28"/>
        </w:rPr>
      </w:pPr>
      <w:r w:rsidRPr="00C72E75">
        <w:rPr>
          <w:rFonts w:ascii="Times New Roman" w:hAnsi="Times New Roman"/>
          <w:sz w:val="28"/>
          <w:szCs w:val="28"/>
        </w:rPr>
        <w:t xml:space="preserve">Speed                                -    1.1 </w:t>
      </w:r>
      <w:proofErr w:type="spellStart"/>
      <w:proofErr w:type="gramStart"/>
      <w:r w:rsidRPr="00C72E75">
        <w:rPr>
          <w:rFonts w:ascii="Times New Roman" w:hAnsi="Times New Roman"/>
          <w:sz w:val="28"/>
          <w:szCs w:val="28"/>
        </w:rPr>
        <w:t>Ghz</w:t>
      </w:r>
      <w:proofErr w:type="spellEnd"/>
      <w:proofErr w:type="gramEnd"/>
    </w:p>
    <w:p w:rsidR="00E630E0" w:rsidRPr="00C72E75" w:rsidRDefault="00E630E0" w:rsidP="00E630E0">
      <w:pPr>
        <w:spacing w:line="360" w:lineRule="auto"/>
        <w:ind w:firstLine="720"/>
        <w:jc w:val="both"/>
        <w:rPr>
          <w:rFonts w:ascii="Times New Roman" w:hAnsi="Times New Roman"/>
          <w:sz w:val="28"/>
          <w:szCs w:val="28"/>
        </w:rPr>
      </w:pPr>
      <w:r w:rsidRPr="00C72E75">
        <w:rPr>
          <w:rFonts w:ascii="Times New Roman" w:hAnsi="Times New Roman"/>
          <w:sz w:val="28"/>
          <w:szCs w:val="28"/>
        </w:rPr>
        <w:t xml:space="preserve">RAM                                 -    </w:t>
      </w:r>
      <w:proofErr w:type="gramStart"/>
      <w:r w:rsidRPr="00C72E75">
        <w:rPr>
          <w:rFonts w:ascii="Times New Roman" w:hAnsi="Times New Roman"/>
          <w:sz w:val="28"/>
          <w:szCs w:val="28"/>
        </w:rPr>
        <w:t>256  MB</w:t>
      </w:r>
      <w:proofErr w:type="gramEnd"/>
      <w:r w:rsidRPr="00C72E75">
        <w:rPr>
          <w:rFonts w:ascii="Times New Roman" w:hAnsi="Times New Roman"/>
          <w:sz w:val="28"/>
          <w:szCs w:val="28"/>
        </w:rPr>
        <w:t>(min)</w:t>
      </w:r>
    </w:p>
    <w:p w:rsidR="00E630E0" w:rsidRPr="00C72E75" w:rsidRDefault="00E630E0" w:rsidP="00E630E0">
      <w:pPr>
        <w:spacing w:line="360" w:lineRule="auto"/>
        <w:ind w:firstLine="720"/>
        <w:jc w:val="both"/>
        <w:rPr>
          <w:rFonts w:ascii="Times New Roman" w:hAnsi="Times New Roman"/>
          <w:sz w:val="28"/>
          <w:szCs w:val="28"/>
        </w:rPr>
      </w:pPr>
      <w:r w:rsidRPr="00C72E75">
        <w:rPr>
          <w:rFonts w:ascii="Times New Roman" w:hAnsi="Times New Roman"/>
          <w:sz w:val="28"/>
          <w:szCs w:val="28"/>
        </w:rPr>
        <w:t>Hard Disk                          -   20 GB</w:t>
      </w:r>
    </w:p>
    <w:p w:rsidR="00E630E0" w:rsidRPr="00C72E75" w:rsidRDefault="00E630E0" w:rsidP="00E630E0">
      <w:pPr>
        <w:spacing w:line="360" w:lineRule="auto"/>
        <w:ind w:firstLine="720"/>
        <w:jc w:val="both"/>
        <w:rPr>
          <w:rFonts w:ascii="Times New Roman" w:hAnsi="Times New Roman"/>
          <w:sz w:val="28"/>
          <w:szCs w:val="28"/>
        </w:rPr>
      </w:pPr>
      <w:r w:rsidRPr="00C72E75">
        <w:rPr>
          <w:rFonts w:ascii="Times New Roman" w:hAnsi="Times New Roman"/>
          <w:sz w:val="28"/>
          <w:szCs w:val="28"/>
        </w:rPr>
        <w:t>Floppy Drive                     -    1.44 MB</w:t>
      </w:r>
    </w:p>
    <w:p w:rsidR="00E630E0" w:rsidRPr="00C72E75" w:rsidRDefault="00E630E0" w:rsidP="00E630E0">
      <w:pPr>
        <w:spacing w:line="360" w:lineRule="auto"/>
        <w:ind w:firstLine="720"/>
        <w:jc w:val="both"/>
        <w:rPr>
          <w:rFonts w:ascii="Times New Roman" w:hAnsi="Times New Roman"/>
          <w:sz w:val="28"/>
          <w:szCs w:val="28"/>
        </w:rPr>
      </w:pPr>
      <w:r w:rsidRPr="00C72E75">
        <w:rPr>
          <w:rFonts w:ascii="Times New Roman" w:hAnsi="Times New Roman"/>
          <w:sz w:val="28"/>
          <w:szCs w:val="28"/>
        </w:rPr>
        <w:t>Key Board                         -    Standard Windows Keyboard</w:t>
      </w:r>
    </w:p>
    <w:p w:rsidR="00E630E0" w:rsidRPr="00C72E75" w:rsidRDefault="00E630E0" w:rsidP="00E630E0">
      <w:pPr>
        <w:spacing w:line="360" w:lineRule="auto"/>
        <w:ind w:firstLine="720"/>
        <w:jc w:val="both"/>
        <w:rPr>
          <w:rFonts w:ascii="Times New Roman" w:hAnsi="Times New Roman"/>
          <w:sz w:val="28"/>
          <w:szCs w:val="28"/>
        </w:rPr>
      </w:pPr>
      <w:r w:rsidRPr="00C72E75">
        <w:rPr>
          <w:rFonts w:ascii="Times New Roman" w:hAnsi="Times New Roman"/>
          <w:sz w:val="28"/>
          <w:szCs w:val="28"/>
        </w:rPr>
        <w:t>Mouse                                -    Two or Three Button Mouse</w:t>
      </w:r>
    </w:p>
    <w:p w:rsidR="00E630E0" w:rsidRPr="00C72E75" w:rsidRDefault="00E630E0" w:rsidP="00E630E0">
      <w:pPr>
        <w:spacing w:line="360" w:lineRule="auto"/>
        <w:ind w:firstLine="720"/>
        <w:jc w:val="both"/>
        <w:rPr>
          <w:rFonts w:ascii="Times New Roman" w:hAnsi="Times New Roman"/>
          <w:sz w:val="28"/>
          <w:szCs w:val="28"/>
        </w:rPr>
      </w:pPr>
      <w:r w:rsidRPr="00C72E75">
        <w:rPr>
          <w:rFonts w:ascii="Times New Roman" w:hAnsi="Times New Roman"/>
          <w:sz w:val="28"/>
          <w:szCs w:val="28"/>
        </w:rPr>
        <w:t>Monitor                              -    SVGA</w:t>
      </w:r>
    </w:p>
    <w:p w:rsidR="00E630E0" w:rsidRPr="00C72E75" w:rsidRDefault="00E630E0" w:rsidP="00E630E0">
      <w:pPr>
        <w:pStyle w:val="Heading1"/>
        <w:rPr>
          <w:rFonts w:ascii="Times New Roman" w:hAnsi="Times New Roman" w:cs="Times New Roman"/>
          <w:szCs w:val="24"/>
        </w:rPr>
      </w:pPr>
    </w:p>
    <w:p w:rsidR="00E630E0" w:rsidRPr="00B11A58" w:rsidRDefault="00E630E0" w:rsidP="00E630E0">
      <w:pPr>
        <w:pStyle w:val="Heading1"/>
        <w:rPr>
          <w:rFonts w:ascii="Times New Roman" w:hAnsi="Times New Roman" w:cs="Times New Roman"/>
          <w:color w:val="002060"/>
          <w:sz w:val="28"/>
          <w:szCs w:val="28"/>
        </w:rPr>
      </w:pPr>
      <w:r w:rsidRPr="00B11A58">
        <w:rPr>
          <w:rFonts w:ascii="Times New Roman" w:hAnsi="Times New Roman" w:cs="Times New Roman"/>
          <w:color w:val="002060"/>
          <w:sz w:val="28"/>
          <w:szCs w:val="28"/>
        </w:rPr>
        <w:t xml:space="preserve"> S/W System Configuration:-</w:t>
      </w:r>
    </w:p>
    <w:p w:rsidR="00E630E0" w:rsidRPr="00C72E75" w:rsidRDefault="00E630E0" w:rsidP="00E630E0">
      <w:pPr>
        <w:rPr>
          <w:rFonts w:ascii="Times New Roman" w:hAnsi="Times New Roman"/>
        </w:rPr>
      </w:pPr>
    </w:p>
    <w:p w:rsidR="00E630E0" w:rsidRPr="00C72E75" w:rsidRDefault="00E630E0" w:rsidP="00E630E0">
      <w:pPr>
        <w:pStyle w:val="BodyText"/>
        <w:numPr>
          <w:ilvl w:val="0"/>
          <w:numId w:val="5"/>
        </w:numPr>
        <w:spacing w:after="120" w:line="400" w:lineRule="exact"/>
        <w:ind w:left="1440" w:hanging="540"/>
        <w:rPr>
          <w:sz w:val="28"/>
          <w:szCs w:val="28"/>
        </w:rPr>
      </w:pPr>
      <w:r w:rsidRPr="00C72E75">
        <w:rPr>
          <w:sz w:val="28"/>
          <w:szCs w:val="28"/>
        </w:rPr>
        <w:t xml:space="preserve">Operating System            </w:t>
      </w:r>
      <w:proofErr w:type="gramStart"/>
      <w:r w:rsidRPr="00C72E75">
        <w:rPr>
          <w:sz w:val="28"/>
          <w:szCs w:val="28"/>
        </w:rPr>
        <w:t>:Windows</w:t>
      </w:r>
      <w:proofErr w:type="gramEnd"/>
      <w:r>
        <w:rPr>
          <w:sz w:val="28"/>
          <w:szCs w:val="28"/>
        </w:rPr>
        <w:t>/XP/7.</w:t>
      </w:r>
    </w:p>
    <w:p w:rsidR="00E630E0" w:rsidRPr="00C72E75" w:rsidRDefault="00E630E0" w:rsidP="00E630E0">
      <w:pPr>
        <w:pStyle w:val="BodyText"/>
        <w:numPr>
          <w:ilvl w:val="0"/>
          <w:numId w:val="5"/>
        </w:numPr>
        <w:spacing w:after="120" w:line="400" w:lineRule="exact"/>
        <w:ind w:left="1440" w:hanging="540"/>
        <w:rPr>
          <w:sz w:val="28"/>
          <w:szCs w:val="28"/>
        </w:rPr>
      </w:pPr>
      <w:r w:rsidRPr="00C72E75">
        <w:rPr>
          <w:sz w:val="28"/>
          <w:szCs w:val="28"/>
        </w:rPr>
        <w:t xml:space="preserve">Application  Server          :   Tomcat5.0/6.X                               </w:t>
      </w:r>
      <w:r w:rsidRPr="00C72E75">
        <w:rPr>
          <w:sz w:val="28"/>
          <w:szCs w:val="28"/>
        </w:rPr>
        <w:tab/>
      </w:r>
      <w:r w:rsidRPr="00C72E75">
        <w:rPr>
          <w:sz w:val="28"/>
          <w:szCs w:val="28"/>
        </w:rPr>
        <w:tab/>
      </w:r>
    </w:p>
    <w:p w:rsidR="00E630E0" w:rsidRPr="00C72E75" w:rsidRDefault="00E630E0" w:rsidP="00E630E0">
      <w:pPr>
        <w:pStyle w:val="BodyText"/>
        <w:numPr>
          <w:ilvl w:val="0"/>
          <w:numId w:val="5"/>
        </w:numPr>
        <w:spacing w:after="120" w:line="400" w:lineRule="exact"/>
        <w:ind w:left="1440" w:hanging="540"/>
        <w:rPr>
          <w:sz w:val="28"/>
          <w:szCs w:val="28"/>
        </w:rPr>
      </w:pPr>
      <w:r w:rsidRPr="00C72E75">
        <w:rPr>
          <w:sz w:val="28"/>
          <w:szCs w:val="28"/>
        </w:rPr>
        <w:t>Front End                          :   HTML, Java, Jsp</w:t>
      </w:r>
    </w:p>
    <w:p w:rsidR="00E630E0" w:rsidRPr="00C72E75" w:rsidRDefault="00E630E0" w:rsidP="00E630E0">
      <w:pPr>
        <w:pStyle w:val="BodyText"/>
        <w:numPr>
          <w:ilvl w:val="0"/>
          <w:numId w:val="5"/>
        </w:numPr>
        <w:spacing w:after="120" w:line="400" w:lineRule="exact"/>
        <w:ind w:left="1440" w:hanging="540"/>
        <w:rPr>
          <w:sz w:val="28"/>
          <w:szCs w:val="28"/>
        </w:rPr>
      </w:pPr>
      <w:r w:rsidRPr="00C72E75">
        <w:rPr>
          <w:sz w:val="28"/>
          <w:szCs w:val="28"/>
        </w:rPr>
        <w:t xml:space="preserve"> Scripts                                :   JavaScript.</w:t>
      </w:r>
    </w:p>
    <w:p w:rsidR="00E630E0" w:rsidRPr="00C72E75" w:rsidRDefault="00E630E0" w:rsidP="00E630E0">
      <w:pPr>
        <w:pStyle w:val="BodyText"/>
        <w:numPr>
          <w:ilvl w:val="0"/>
          <w:numId w:val="5"/>
        </w:numPr>
        <w:spacing w:after="120" w:line="400" w:lineRule="exact"/>
        <w:ind w:left="1440" w:hanging="540"/>
        <w:rPr>
          <w:sz w:val="28"/>
          <w:szCs w:val="28"/>
        </w:rPr>
      </w:pPr>
      <w:r w:rsidRPr="00C72E75">
        <w:rPr>
          <w:sz w:val="28"/>
          <w:szCs w:val="28"/>
        </w:rPr>
        <w:lastRenderedPageBreak/>
        <w:t>Server side Script             :   Java Server Pages.</w:t>
      </w:r>
    </w:p>
    <w:p w:rsidR="00E630E0" w:rsidRPr="00C72E75" w:rsidRDefault="00E630E0" w:rsidP="00E630E0">
      <w:pPr>
        <w:pStyle w:val="BodyText"/>
        <w:numPr>
          <w:ilvl w:val="0"/>
          <w:numId w:val="5"/>
        </w:numPr>
        <w:spacing w:after="120" w:line="400" w:lineRule="exact"/>
        <w:ind w:left="1440" w:hanging="540"/>
        <w:rPr>
          <w:sz w:val="28"/>
          <w:szCs w:val="28"/>
        </w:rPr>
      </w:pPr>
      <w:r w:rsidRPr="00C72E75">
        <w:rPr>
          <w:sz w:val="28"/>
          <w:szCs w:val="28"/>
        </w:rPr>
        <w:t>Database                            :   Mysql 5.0</w:t>
      </w:r>
    </w:p>
    <w:p w:rsidR="00E630E0" w:rsidRPr="00C72E75" w:rsidRDefault="00E630E0" w:rsidP="00E630E0">
      <w:pPr>
        <w:pStyle w:val="BodyText"/>
        <w:numPr>
          <w:ilvl w:val="0"/>
          <w:numId w:val="5"/>
        </w:numPr>
        <w:autoSpaceDE w:val="0"/>
        <w:autoSpaceDN w:val="0"/>
        <w:adjustRightInd w:val="0"/>
        <w:spacing w:after="120"/>
        <w:ind w:left="1440" w:hanging="540"/>
        <w:jc w:val="both"/>
      </w:pPr>
      <w:r w:rsidRPr="00C72E75">
        <w:rPr>
          <w:sz w:val="28"/>
          <w:szCs w:val="28"/>
        </w:rPr>
        <w:t xml:space="preserve">Database Connectivity      :   JDBC. </w:t>
      </w:r>
    </w:p>
    <w:p w:rsidR="00E630E0" w:rsidRPr="00866855" w:rsidRDefault="00E630E0" w:rsidP="00E630E0">
      <w:pPr>
        <w:pStyle w:val="Default"/>
        <w:spacing w:line="360" w:lineRule="auto"/>
        <w:jc w:val="both"/>
        <w:rPr>
          <w:b/>
          <w:color w:val="FF0000"/>
          <w:sz w:val="28"/>
          <w:szCs w:val="28"/>
        </w:rPr>
      </w:pPr>
    </w:p>
    <w:p w:rsidR="00E630E0" w:rsidRPr="008671E9" w:rsidRDefault="00E630E0" w:rsidP="00E630E0">
      <w:pPr>
        <w:pStyle w:val="Default"/>
        <w:spacing w:line="360" w:lineRule="auto"/>
        <w:ind w:left="540"/>
        <w:jc w:val="both"/>
        <w:rPr>
          <w:sz w:val="28"/>
          <w:szCs w:val="28"/>
        </w:rPr>
      </w:pPr>
    </w:p>
    <w:p w:rsidR="00E630E0" w:rsidRDefault="00E630E0" w:rsidP="00E630E0">
      <w:pPr>
        <w:pStyle w:val="Default"/>
        <w:rPr>
          <w:sz w:val="20"/>
          <w:szCs w:val="20"/>
        </w:rPr>
      </w:pPr>
    </w:p>
    <w:p w:rsidR="00E630E0" w:rsidRPr="00141BEE" w:rsidRDefault="00E630E0" w:rsidP="00E630E0">
      <w:pPr>
        <w:pStyle w:val="Default"/>
        <w:spacing w:line="360" w:lineRule="auto"/>
        <w:jc w:val="both"/>
        <w:rPr>
          <w:b/>
          <w:color w:val="FF0000"/>
          <w:sz w:val="28"/>
          <w:szCs w:val="28"/>
        </w:rPr>
      </w:pPr>
    </w:p>
    <w:p w:rsidR="00E630E0" w:rsidRPr="00141BEE" w:rsidRDefault="00E630E0" w:rsidP="00E630E0">
      <w:pPr>
        <w:pStyle w:val="Default"/>
        <w:spacing w:line="360" w:lineRule="auto"/>
        <w:jc w:val="both"/>
        <w:rPr>
          <w:color w:val="FF0000"/>
          <w:sz w:val="28"/>
          <w:szCs w:val="28"/>
        </w:rPr>
      </w:pPr>
    </w:p>
    <w:p w:rsidR="00E630E0" w:rsidRPr="00FF5C73" w:rsidRDefault="00E630E0" w:rsidP="00E630E0">
      <w:pPr>
        <w:pStyle w:val="Default"/>
        <w:spacing w:line="360" w:lineRule="auto"/>
        <w:jc w:val="both"/>
        <w:rPr>
          <w:color w:val="FF0000"/>
          <w:sz w:val="28"/>
          <w:szCs w:val="28"/>
        </w:rPr>
      </w:pPr>
    </w:p>
    <w:p w:rsidR="00E630E0" w:rsidRPr="00746A80" w:rsidRDefault="00E630E0" w:rsidP="00746A80">
      <w:pPr>
        <w:autoSpaceDE w:val="0"/>
        <w:autoSpaceDN w:val="0"/>
        <w:adjustRightInd w:val="0"/>
        <w:spacing w:after="0" w:line="360" w:lineRule="auto"/>
        <w:jc w:val="both"/>
        <w:rPr>
          <w:rFonts w:ascii="Times New Roman" w:hAnsi="Times New Roman" w:cs="Times New Roman"/>
          <w:sz w:val="28"/>
          <w:szCs w:val="28"/>
        </w:rPr>
      </w:pPr>
    </w:p>
    <w:p w:rsidR="001A05C4" w:rsidRPr="00746A80" w:rsidRDefault="001A05C4" w:rsidP="00746A80">
      <w:pPr>
        <w:autoSpaceDE w:val="0"/>
        <w:autoSpaceDN w:val="0"/>
        <w:adjustRightInd w:val="0"/>
        <w:spacing w:after="0" w:line="360" w:lineRule="auto"/>
        <w:jc w:val="both"/>
        <w:rPr>
          <w:rFonts w:ascii="Times New Roman" w:hAnsi="Times New Roman" w:cs="Times New Roman"/>
          <w:b/>
          <w:color w:val="002060"/>
          <w:sz w:val="28"/>
          <w:szCs w:val="28"/>
        </w:rPr>
      </w:pPr>
    </w:p>
    <w:p w:rsidR="00390F0A" w:rsidRPr="00746A80" w:rsidRDefault="00390F0A" w:rsidP="00746A80">
      <w:pPr>
        <w:autoSpaceDE w:val="0"/>
        <w:autoSpaceDN w:val="0"/>
        <w:adjustRightInd w:val="0"/>
        <w:spacing w:after="0" w:line="360" w:lineRule="auto"/>
        <w:jc w:val="both"/>
        <w:rPr>
          <w:rFonts w:ascii="Times New Roman" w:hAnsi="Times New Roman" w:cs="Times New Roman"/>
          <w:b/>
          <w:color w:val="002060"/>
          <w:sz w:val="28"/>
          <w:szCs w:val="28"/>
        </w:rPr>
      </w:pPr>
    </w:p>
    <w:sectPr w:rsidR="00390F0A" w:rsidRPr="00746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MSY7">
    <w:altName w:val="Arial Unicode MS"/>
    <w:panose1 w:val="00000000000000000000"/>
    <w:charset w:val="81"/>
    <w:family w:val="auto"/>
    <w:notTrueType/>
    <w:pitch w:val="default"/>
    <w:sig w:usb0="00000001" w:usb1="09060000" w:usb2="00000010" w:usb3="00000000" w:csb0="00080000" w:csb1="00000000"/>
  </w:font>
  <w:font w:name="CMMI7">
    <w:altName w:val="MS Mincho"/>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853"/>
    <w:multiLevelType w:val="hybridMultilevel"/>
    <w:tmpl w:val="AA7E4456"/>
    <w:lvl w:ilvl="0" w:tplc="E2E2B3B0">
      <w:start w:val="1"/>
      <w:numFmt w:val="decimal"/>
      <w:lvlText w:val="%1."/>
      <w:lvlJc w:val="left"/>
      <w:pPr>
        <w:ind w:left="810" w:hanging="360"/>
      </w:pPr>
      <w:rPr>
        <w:rFonts w:ascii="Times New Roman" w:hAnsi="Times New Roman" w:cs="Times New Roman" w:hint="default"/>
        <w:b/>
        <w:i w:val="0"/>
        <w:color w:val="00206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C5BBC"/>
    <w:multiLevelType w:val="hybridMultilevel"/>
    <w:tmpl w:val="AA7E4456"/>
    <w:lvl w:ilvl="0" w:tplc="E2E2B3B0">
      <w:start w:val="1"/>
      <w:numFmt w:val="decimal"/>
      <w:lvlText w:val="%1."/>
      <w:lvlJc w:val="left"/>
      <w:pPr>
        <w:ind w:left="810" w:hanging="360"/>
      </w:pPr>
      <w:rPr>
        <w:rFonts w:ascii="Times New Roman" w:hAnsi="Times New Roman" w:cs="Times New Roman" w:hint="default"/>
        <w:b/>
        <w:i w:val="0"/>
        <w:color w:val="00206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F571505"/>
    <w:multiLevelType w:val="hybridMultilevel"/>
    <w:tmpl w:val="AA7E4456"/>
    <w:lvl w:ilvl="0" w:tplc="E2E2B3B0">
      <w:start w:val="1"/>
      <w:numFmt w:val="decimal"/>
      <w:lvlText w:val="%1."/>
      <w:lvlJc w:val="left"/>
      <w:pPr>
        <w:ind w:left="810" w:hanging="360"/>
      </w:pPr>
      <w:rPr>
        <w:rFonts w:ascii="Times New Roman" w:hAnsi="Times New Roman" w:cs="Times New Roman" w:hint="default"/>
        <w:b/>
        <w:i w:val="0"/>
        <w:color w:val="00206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B6785"/>
    <w:multiLevelType w:val="hybridMultilevel"/>
    <w:tmpl w:val="AA7E4456"/>
    <w:lvl w:ilvl="0" w:tplc="E2E2B3B0">
      <w:start w:val="1"/>
      <w:numFmt w:val="decimal"/>
      <w:lvlText w:val="%1."/>
      <w:lvlJc w:val="left"/>
      <w:pPr>
        <w:ind w:left="810" w:hanging="360"/>
      </w:pPr>
      <w:rPr>
        <w:rFonts w:ascii="Times New Roman" w:hAnsi="Times New Roman" w:cs="Times New Roman" w:hint="default"/>
        <w:b/>
        <w:i w:val="0"/>
        <w:color w:val="00206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A5045F"/>
    <w:rsid w:val="000917CC"/>
    <w:rsid w:val="000D6744"/>
    <w:rsid w:val="000D707B"/>
    <w:rsid w:val="00102C0E"/>
    <w:rsid w:val="001A05C4"/>
    <w:rsid w:val="002C2BC7"/>
    <w:rsid w:val="00305596"/>
    <w:rsid w:val="00390F0A"/>
    <w:rsid w:val="003C0955"/>
    <w:rsid w:val="00475A33"/>
    <w:rsid w:val="005051FF"/>
    <w:rsid w:val="00510DBE"/>
    <w:rsid w:val="0052549D"/>
    <w:rsid w:val="00546B77"/>
    <w:rsid w:val="005A2956"/>
    <w:rsid w:val="005A7135"/>
    <w:rsid w:val="005D3214"/>
    <w:rsid w:val="005E28C3"/>
    <w:rsid w:val="005E2A01"/>
    <w:rsid w:val="005F380A"/>
    <w:rsid w:val="00734FD8"/>
    <w:rsid w:val="00746A80"/>
    <w:rsid w:val="007E6445"/>
    <w:rsid w:val="007F3A6F"/>
    <w:rsid w:val="00864502"/>
    <w:rsid w:val="008B1D22"/>
    <w:rsid w:val="00954039"/>
    <w:rsid w:val="009E275D"/>
    <w:rsid w:val="00A077C0"/>
    <w:rsid w:val="00A12FB8"/>
    <w:rsid w:val="00A5045F"/>
    <w:rsid w:val="00A90794"/>
    <w:rsid w:val="00B57780"/>
    <w:rsid w:val="00B73392"/>
    <w:rsid w:val="00D331A7"/>
    <w:rsid w:val="00D50675"/>
    <w:rsid w:val="00DA4747"/>
    <w:rsid w:val="00DE7046"/>
    <w:rsid w:val="00E165B5"/>
    <w:rsid w:val="00E630E0"/>
    <w:rsid w:val="00E91051"/>
    <w:rsid w:val="00F174EC"/>
    <w:rsid w:val="00FE1D94"/>
    <w:rsid w:val="00FE4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30E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56"/>
    <w:rPr>
      <w:rFonts w:ascii="Tahoma" w:hAnsi="Tahoma" w:cs="Tahoma"/>
      <w:sz w:val="16"/>
      <w:szCs w:val="16"/>
    </w:rPr>
  </w:style>
  <w:style w:type="paragraph" w:styleId="ListParagraph">
    <w:name w:val="List Paragraph"/>
    <w:basedOn w:val="Normal"/>
    <w:uiPriority w:val="34"/>
    <w:qFormat/>
    <w:rsid w:val="00B57780"/>
    <w:pPr>
      <w:ind w:left="720"/>
      <w:contextualSpacing/>
    </w:pPr>
  </w:style>
  <w:style w:type="character" w:customStyle="1" w:styleId="Heading1Char">
    <w:name w:val="Heading 1 Char"/>
    <w:basedOn w:val="DefaultParagraphFont"/>
    <w:link w:val="Heading1"/>
    <w:rsid w:val="00E630E0"/>
    <w:rPr>
      <w:rFonts w:ascii="Arial" w:eastAsia="Times New Roman" w:hAnsi="Arial" w:cs="Arial"/>
      <w:b/>
      <w:bCs/>
      <w:kern w:val="32"/>
      <w:sz w:val="32"/>
      <w:szCs w:val="32"/>
    </w:rPr>
  </w:style>
  <w:style w:type="paragraph" w:customStyle="1" w:styleId="Default">
    <w:name w:val="Default"/>
    <w:rsid w:val="00E630E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E630E0"/>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630E0"/>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Kalai</cp:lastModifiedBy>
  <cp:revision>102</cp:revision>
  <dcterms:created xsi:type="dcterms:W3CDTF">2015-08-11T12:57:00Z</dcterms:created>
  <dcterms:modified xsi:type="dcterms:W3CDTF">2015-08-11T13:30:00Z</dcterms:modified>
</cp:coreProperties>
</file>